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4" w:rsidRDefault="00A12DA4">
      <w:pPr>
        <w:rPr>
          <w:rFonts w:cs="Arial"/>
          <w:sz w:val="2"/>
          <w:szCs w:val="2"/>
        </w:rPr>
      </w:pPr>
    </w:p>
    <w:p w:rsidR="003B3CCA" w:rsidRPr="00E35B7C" w:rsidRDefault="003B3CCA" w:rsidP="003B3CCA">
      <w:pPr>
        <w:pStyle w:val="Heading2"/>
        <w:jc w:val="left"/>
        <w:rPr>
          <w:rFonts w:ascii="Times New Roman" w:hAnsi="Times New Roman" w:cs="Times New Roman"/>
          <w:b w:val="0"/>
          <w:sz w:val="24"/>
        </w:rPr>
      </w:pPr>
      <w:bookmarkStart w:id="0" w:name="_Toc223327520"/>
      <w:bookmarkStart w:id="1" w:name="_Toc223426213"/>
      <w:bookmarkStart w:id="2" w:name="_Toc223327521"/>
      <w:bookmarkStart w:id="3" w:name="_Toc223426214"/>
      <w:r w:rsidRPr="0033146B">
        <w:rPr>
          <w:rFonts w:ascii="Times New Roman" w:hAnsi="Times New Roman" w:cs="Times New Roman"/>
          <w:sz w:val="26"/>
          <w:szCs w:val="26"/>
        </w:rPr>
        <w:t>Initial Planning Phase: Analyzing &amp; Proposing</w:t>
      </w:r>
      <w:r w:rsidRPr="00E35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[</w:t>
      </w:r>
      <w:r>
        <w:rPr>
          <w:rFonts w:ascii="Times New Roman" w:hAnsi="Times New Roman" w:cs="Times New Roman"/>
          <w:b w:val="0"/>
          <w:color w:val="3366FF"/>
          <w:sz w:val="22"/>
          <w:szCs w:val="22"/>
        </w:rPr>
        <w:t>See Phase 1 Strategy Outline</w:t>
      </w:r>
      <w:r w:rsidRPr="00E35B7C">
        <w:rPr>
          <w:rFonts w:ascii="Times New Roman" w:hAnsi="Times New Roman" w:cs="Times New Roman"/>
        </w:rPr>
        <w:tab/>
      </w:r>
      <w:r w:rsidR="006E0F1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63C8">
        <w:rPr>
          <w:rFonts w:ascii="Times New Roman" w:hAnsi="Times New Roman" w:cs="Times New Roman"/>
          <w:b w:val="0"/>
          <w:sz w:val="24"/>
        </w:rPr>
        <w:t>Hours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DF2F72">
        <w:rPr>
          <w:rFonts w:ascii="Times New Roman" w:hAnsi="Times New Roman"/>
          <w:b/>
        </w:rPr>
        <w:t>Assess</w:t>
      </w:r>
      <w:r w:rsidRPr="00E35B7C">
        <w:rPr>
          <w:rFonts w:ascii="Times New Roman" w:hAnsi="Times New Roman"/>
        </w:rPr>
        <w:t xml:space="preserve"> the </w:t>
      </w:r>
      <w:r w:rsidRPr="00DF2F72">
        <w:rPr>
          <w:rFonts w:ascii="Times New Roman" w:hAnsi="Times New Roman"/>
        </w:rPr>
        <w:t xml:space="preserve">situation </w:t>
      </w:r>
      <w:r>
        <w:rPr>
          <w:rFonts w:ascii="Times New Roman" w:hAnsi="Times New Roman"/>
        </w:rPr>
        <w:t>and draft end goal.</w:t>
      </w:r>
    </w:p>
    <w:p w:rsidR="003B3CCA" w:rsidRPr="00E35B7C" w:rsidRDefault="003B3CCA" w:rsidP="003B3CCA">
      <w:pPr>
        <w:numPr>
          <w:ilvl w:val="0"/>
          <w:numId w:val="47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</w:rPr>
      </w:pPr>
      <w:r w:rsidRPr="0061798C">
        <w:rPr>
          <w:rFonts w:ascii="Times New Roman" w:hAnsi="Times New Roman"/>
          <w:u w:val="single"/>
        </w:rPr>
        <w:t>Goal</w:t>
      </w:r>
      <w:r w:rsidRPr="00E35B7C">
        <w:rPr>
          <w:rFonts w:ascii="Times New Roman" w:hAnsi="Times New Roman"/>
        </w:rPr>
        <w:t>: B</w:t>
      </w:r>
      <w:r>
        <w:rPr>
          <w:rFonts w:ascii="Times New Roman" w:hAnsi="Times New Roman"/>
        </w:rPr>
        <w:t xml:space="preserve">road </w:t>
      </w:r>
      <w:r w:rsidRPr="00E35B7C">
        <w:rPr>
          <w:rFonts w:ascii="Times New Roman" w:hAnsi="Times New Roman"/>
        </w:rPr>
        <w:t>statement that indicate</w:t>
      </w:r>
      <w:r>
        <w:rPr>
          <w:rFonts w:ascii="Times New Roman" w:hAnsi="Times New Roman"/>
        </w:rPr>
        <w:t>s</w:t>
      </w:r>
      <w:r w:rsidRPr="00E35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intent and scope of a </w:t>
      </w:r>
      <w:r w:rsidRPr="00E35B7C">
        <w:rPr>
          <w:rFonts w:ascii="Times New Roman" w:hAnsi="Times New Roman"/>
        </w:rPr>
        <w:t>solution to problems identified by planners</w:t>
      </w:r>
      <w:r>
        <w:rPr>
          <w:rFonts w:ascii="Times New Roman" w:hAnsi="Times New Roman"/>
        </w:rPr>
        <w:t>.</w:t>
      </w:r>
    </w:p>
    <w:p w:rsidR="003B3CCA" w:rsidRPr="00E35B7C" w:rsidRDefault="003B3CCA" w:rsidP="003B3CCA">
      <w:pPr>
        <w:tabs>
          <w:tab w:val="num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35B7C">
        <w:rPr>
          <w:rFonts w:ascii="Times New Roman" w:hAnsi="Times New Roman"/>
        </w:rPr>
        <w:t>For example</w:t>
      </w:r>
      <w:r>
        <w:rPr>
          <w:rFonts w:ascii="Times New Roman" w:hAnsi="Times New Roman"/>
        </w:rPr>
        <w:t>: F</w:t>
      </w:r>
      <w:r w:rsidRPr="00E35B7C">
        <w:rPr>
          <w:rFonts w:ascii="Times New Roman" w:hAnsi="Times New Roman"/>
        </w:rPr>
        <w:t>it-test school nurses with N95s for infection control</w:t>
      </w:r>
      <w:r>
        <w:rPr>
          <w:rFonts w:ascii="Times New Roman" w:hAnsi="Times New Roman"/>
        </w:rPr>
        <w:t>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>Lay-out</w:t>
      </w:r>
      <w:r w:rsidRPr="00E35B7C">
        <w:rPr>
          <w:rFonts w:ascii="Times New Roman" w:hAnsi="Times New Roman"/>
          <w:sz w:val="18"/>
          <w:szCs w:val="18"/>
        </w:rPr>
        <w:t xml:space="preserve"> </w:t>
      </w:r>
      <w:r w:rsidRPr="00E35B7C">
        <w:rPr>
          <w:rFonts w:ascii="Times New Roman" w:hAnsi="Times New Roman"/>
          <w:b/>
        </w:rPr>
        <w:t>time</w:t>
      </w:r>
      <w:r w:rsidRPr="00E35B7C">
        <w:rPr>
          <w:rFonts w:ascii="Times New Roman" w:hAnsi="Times New Roman"/>
          <w:sz w:val="18"/>
          <w:szCs w:val="18"/>
        </w:rPr>
        <w:t xml:space="preserve"> </w:t>
      </w:r>
      <w:r w:rsidRPr="00607981">
        <w:rPr>
          <w:rFonts w:ascii="Times New Roman" w:hAnsi="Times New Roman"/>
          <w:b/>
        </w:rPr>
        <w:t>frame</w:t>
      </w:r>
      <w:r w:rsidRPr="00607981">
        <w:rPr>
          <w:rFonts w:ascii="Times New Roman" w:hAnsi="Times New Roman"/>
          <w:b/>
          <w:sz w:val="18"/>
          <w:szCs w:val="18"/>
        </w:rPr>
        <w:t xml:space="preserve"> </w:t>
      </w:r>
      <w:r w:rsidRPr="00E35B7C">
        <w:rPr>
          <w:rFonts w:ascii="Times New Roman" w:hAnsi="Times New Roman"/>
        </w:rPr>
        <w:t>and</w:t>
      </w:r>
      <w:r w:rsidRPr="00E35B7C">
        <w:rPr>
          <w:rFonts w:ascii="Times New Roman" w:hAnsi="Times New Roman"/>
          <w:sz w:val="18"/>
          <w:szCs w:val="18"/>
        </w:rPr>
        <w:t xml:space="preserve"> </w:t>
      </w:r>
      <w:r w:rsidRPr="00E35B7C">
        <w:rPr>
          <w:rFonts w:ascii="Times New Roman" w:hAnsi="Times New Roman"/>
        </w:rPr>
        <w:t>potential</w:t>
      </w:r>
      <w:r w:rsidRPr="00E35B7C">
        <w:rPr>
          <w:rFonts w:ascii="Times New Roman" w:hAnsi="Times New Roman"/>
          <w:sz w:val="18"/>
          <w:szCs w:val="18"/>
        </w:rPr>
        <w:t xml:space="preserve"> </w:t>
      </w:r>
      <w:r w:rsidRPr="00E35B7C">
        <w:rPr>
          <w:rFonts w:ascii="Times New Roman" w:hAnsi="Times New Roman"/>
        </w:rPr>
        <w:t>constraints</w:t>
      </w:r>
      <w:r w:rsidRPr="00E35B7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impacting the</w:t>
      </w:r>
      <w:r w:rsidRPr="00E35B7C">
        <w:rPr>
          <w:rFonts w:ascii="Times New Roman" w:hAnsi="Times New Roman"/>
          <w:sz w:val="18"/>
          <w:szCs w:val="18"/>
        </w:rPr>
        <w:t xml:space="preserve"> </w:t>
      </w:r>
      <w:r w:rsidRPr="00E35B7C">
        <w:rPr>
          <w:rFonts w:ascii="Times New Roman" w:hAnsi="Times New Roman"/>
        </w:rPr>
        <w:t>beginning</w:t>
      </w:r>
      <w:r w:rsidRPr="00E35B7C">
        <w:rPr>
          <w:rFonts w:ascii="Times New Roman" w:hAnsi="Times New Roman"/>
          <w:sz w:val="18"/>
          <w:szCs w:val="18"/>
        </w:rPr>
        <w:t xml:space="preserve"> </w:t>
      </w:r>
      <w:r w:rsidRPr="00E35B7C">
        <w:rPr>
          <w:rFonts w:ascii="Times New Roman" w:hAnsi="Times New Roman"/>
        </w:rPr>
        <w:t>of</w:t>
      </w:r>
      <w:r w:rsidRPr="00E35B7C">
        <w:rPr>
          <w:rFonts w:ascii="Times New Roman" w:hAnsi="Times New Roman"/>
          <w:sz w:val="20"/>
          <w:szCs w:val="20"/>
        </w:rPr>
        <w:t xml:space="preserve"> </w:t>
      </w:r>
      <w:r w:rsidRPr="00E35B7C">
        <w:rPr>
          <w:rFonts w:ascii="Times New Roman" w:hAnsi="Times New Roman"/>
        </w:rPr>
        <w:t>operation</w:t>
      </w:r>
      <w:r w:rsidRPr="00E35B7C">
        <w:rPr>
          <w:rFonts w:ascii="Times New Roman" w:hAnsi="Times New Roman"/>
          <w:sz w:val="20"/>
          <w:szCs w:val="20"/>
        </w:rPr>
        <w:t xml:space="preserve"> </w:t>
      </w:r>
      <w:r w:rsidRPr="00E35B7C">
        <w:rPr>
          <w:rFonts w:ascii="Times New Roman" w:hAnsi="Times New Roman"/>
        </w:rPr>
        <w:t>and</w:t>
      </w:r>
      <w:r w:rsidRPr="00E35B7C">
        <w:rPr>
          <w:rFonts w:ascii="Times New Roman" w:hAnsi="Times New Roman"/>
          <w:sz w:val="20"/>
          <w:szCs w:val="20"/>
        </w:rPr>
        <w:t xml:space="preserve"> </w:t>
      </w:r>
      <w:r w:rsidRPr="00E35B7C">
        <w:rPr>
          <w:rFonts w:ascii="Times New Roman" w:hAnsi="Times New Roman"/>
        </w:rPr>
        <w:t>end</w:t>
      </w:r>
      <w:r w:rsidRPr="00E35B7C">
        <w:rPr>
          <w:rFonts w:ascii="Times New Roman" w:hAnsi="Times New Roman"/>
          <w:sz w:val="20"/>
          <w:szCs w:val="20"/>
        </w:rPr>
        <w:t xml:space="preserve"> </w:t>
      </w:r>
      <w:r w:rsidRPr="00E35B7C">
        <w:rPr>
          <w:rFonts w:ascii="Times New Roman" w:hAnsi="Times New Roman"/>
        </w:rPr>
        <w:t>goal</w:t>
      </w:r>
      <w:r>
        <w:rPr>
          <w:rFonts w:ascii="Times New Roman" w:hAnsi="Times New Roman"/>
        </w:rPr>
        <w:t xml:space="preserve"> (e.g. waiting for federal guidance on N95 use).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List major </w:t>
      </w:r>
      <w:r w:rsidRPr="00E35B7C">
        <w:rPr>
          <w:rFonts w:ascii="Times New Roman" w:hAnsi="Times New Roman"/>
          <w:b/>
        </w:rPr>
        <w:t>objectives</w:t>
      </w:r>
      <w:r w:rsidRPr="00E35B7C">
        <w:rPr>
          <w:rFonts w:ascii="Times New Roman" w:hAnsi="Times New Roman"/>
        </w:rPr>
        <w:t xml:space="preserve"> (3-4), </w:t>
      </w:r>
      <w:r w:rsidRPr="00E35B7C">
        <w:rPr>
          <w:rFonts w:ascii="Times New Roman" w:hAnsi="Times New Roman"/>
          <w:b/>
        </w:rPr>
        <w:t>strategies</w:t>
      </w:r>
      <w:r w:rsidRPr="00E35B7C">
        <w:rPr>
          <w:rFonts w:ascii="Times New Roman" w:hAnsi="Times New Roman"/>
        </w:rPr>
        <w:t xml:space="preserve"> (10-12)</w:t>
      </w:r>
      <w:r>
        <w:rPr>
          <w:rFonts w:ascii="Times New Roman" w:hAnsi="Times New Roman"/>
        </w:rPr>
        <w:t xml:space="preserve"> and possible </w:t>
      </w:r>
      <w:r w:rsidRPr="00E35B7C">
        <w:rPr>
          <w:rFonts w:ascii="Times New Roman" w:hAnsi="Times New Roman"/>
        </w:rPr>
        <w:t>roadblocks (4-5)</w:t>
      </w:r>
      <w:r>
        <w:rPr>
          <w:rFonts w:ascii="Times New Roman" w:hAnsi="Times New Roman"/>
        </w:rPr>
        <w:t>.</w:t>
      </w:r>
    </w:p>
    <w:p w:rsidR="003B3CCA" w:rsidRDefault="003B3CCA" w:rsidP="003B3CCA">
      <w:pPr>
        <w:numPr>
          <w:ilvl w:val="0"/>
          <w:numId w:val="47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</w:rPr>
      </w:pPr>
      <w:r w:rsidRPr="0061798C">
        <w:rPr>
          <w:rFonts w:ascii="Times New Roman" w:hAnsi="Times New Roman"/>
          <w:u w:val="single"/>
        </w:rPr>
        <w:t>Objective</w:t>
      </w:r>
      <w:r w:rsidRPr="00E35B7C">
        <w:rPr>
          <w:rFonts w:ascii="Times New Roman" w:hAnsi="Times New Roman"/>
        </w:rPr>
        <w:t>: Desired end-state of the operation, specific and identifiable actions carried out during the operation</w:t>
      </w:r>
      <w:r>
        <w:rPr>
          <w:rFonts w:ascii="Times New Roman" w:hAnsi="Times New Roman"/>
        </w:rPr>
        <w:t>.</w:t>
      </w:r>
    </w:p>
    <w:p w:rsidR="003B3CCA" w:rsidRPr="000F1ADB" w:rsidRDefault="003B3CCA" w:rsidP="003B3CCA">
      <w:pPr>
        <w:tabs>
          <w:tab w:val="num" w:pos="540"/>
        </w:tabs>
        <w:ind w:left="360"/>
        <w:jc w:val="both"/>
        <w:rPr>
          <w:rFonts w:ascii="Times New Roman" w:hAnsi="Times New Roman"/>
        </w:rPr>
      </w:pPr>
      <w:r w:rsidRPr="000F1ADB">
        <w:rPr>
          <w:rFonts w:ascii="Times New Roman" w:hAnsi="Times New Roman"/>
        </w:rPr>
        <w:t>See ICS S.M.A.R.T. objectives:</w:t>
      </w:r>
      <w:r>
        <w:rPr>
          <w:rFonts w:ascii="Times New Roman" w:hAnsi="Times New Roman"/>
        </w:rPr>
        <w:t xml:space="preserve"> Specific, Measurable, Action-oriented, Realistic and Time-sensitive.</w:t>
      </w:r>
    </w:p>
    <w:p w:rsidR="003B3CCA" w:rsidRPr="00E35B7C" w:rsidRDefault="003B3CCA" w:rsidP="003B3CCA">
      <w:pPr>
        <w:tabs>
          <w:tab w:val="num" w:pos="54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example: F</w:t>
      </w:r>
      <w:r w:rsidRPr="00E35B7C">
        <w:rPr>
          <w:rFonts w:ascii="Times New Roman" w:hAnsi="Times New Roman"/>
        </w:rPr>
        <w:t>it test 1400 nurses with N95s by January 15</w:t>
      </w:r>
      <w:r w:rsidRPr="00E35B7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3B3CCA" w:rsidRDefault="003B3CCA" w:rsidP="003B3CCA">
      <w:pPr>
        <w:numPr>
          <w:ilvl w:val="0"/>
          <w:numId w:val="47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</w:rPr>
      </w:pPr>
      <w:r w:rsidRPr="0061798C">
        <w:rPr>
          <w:rFonts w:ascii="Times New Roman" w:hAnsi="Times New Roman"/>
          <w:u w:val="single"/>
        </w:rPr>
        <w:t>Strategy</w:t>
      </w:r>
      <w:r>
        <w:rPr>
          <w:rFonts w:ascii="Times New Roman" w:hAnsi="Times New Roman"/>
        </w:rPr>
        <w:t>: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Methods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selected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to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accomplish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 w:rsidRPr="000E5604">
        <w:rPr>
          <w:rFonts w:ascii="Times New Roman" w:hAnsi="Times New Roman"/>
        </w:rPr>
        <w:t>objectives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by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developing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projects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and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 w:rsidRPr="000E5604">
        <w:rPr>
          <w:rFonts w:ascii="Times New Roman" w:hAnsi="Times New Roman"/>
        </w:rPr>
        <w:t>allocating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 w:rsidRPr="000E5604">
        <w:rPr>
          <w:rFonts w:ascii="Times New Roman" w:hAnsi="Times New Roman"/>
        </w:rPr>
        <w:t>resources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 w:rsidRPr="000E5604">
        <w:rPr>
          <w:rFonts w:ascii="Times New Roman" w:hAnsi="Times New Roman"/>
        </w:rPr>
        <w:t>to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 w:rsidRPr="000E5604">
        <w:rPr>
          <w:rFonts w:ascii="Times New Roman" w:hAnsi="Times New Roman"/>
        </w:rPr>
        <w:t>implement</w:t>
      </w:r>
      <w:r w:rsidRPr="0061798C">
        <w:rPr>
          <w:rFonts w:ascii="Times New Roman" w:hAnsi="Times New Roman"/>
          <w:sz w:val="16"/>
          <w:szCs w:val="16"/>
        </w:rPr>
        <w:t xml:space="preserve"> </w:t>
      </w:r>
      <w:r w:rsidRPr="000E5604">
        <w:rPr>
          <w:rFonts w:ascii="Times New Roman" w:hAnsi="Times New Roman"/>
        </w:rPr>
        <w:t>the</w:t>
      </w:r>
      <w:r>
        <w:rPr>
          <w:rFonts w:ascii="Times New Roman" w:hAnsi="Times New Roman"/>
        </w:rPr>
        <w:t>m.</w:t>
      </w:r>
    </w:p>
    <w:p w:rsidR="003B3CCA" w:rsidRPr="00E35B7C" w:rsidRDefault="003B3CCA" w:rsidP="003B3CCA">
      <w:p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example: Use 200 DOHMH qualified personnel in 4 locations in the 5 boroughs during off school hours to process 1400 nurses by January 15</w:t>
      </w:r>
      <w:r w:rsidRPr="00361EB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293815">
        <w:rPr>
          <w:rFonts w:ascii="Times New Roman" w:hAnsi="Times New Roman"/>
          <w:b/>
        </w:rPr>
        <w:t>Assign</w:t>
      </w:r>
      <w:r w:rsidRPr="00293815">
        <w:rPr>
          <w:rFonts w:ascii="Times New Roman" w:hAnsi="Times New Roman"/>
        </w:rPr>
        <w:t xml:space="preserve"> a</w:t>
      </w:r>
      <w:r w:rsidRPr="00E35B7C">
        <w:rPr>
          <w:rFonts w:ascii="Times New Roman" w:hAnsi="Times New Roman"/>
        </w:rPr>
        <w:t xml:space="preserve"> member of </w:t>
      </w:r>
      <w:r w:rsidRPr="00293815">
        <w:rPr>
          <w:rFonts w:ascii="Times New Roman" w:hAnsi="Times New Roman"/>
        </w:rPr>
        <w:t>your staff to each</w:t>
      </w:r>
      <w:r>
        <w:rPr>
          <w:rFonts w:ascii="Times New Roman" w:hAnsi="Times New Roman"/>
        </w:rPr>
        <w:t xml:space="preserve"> established task or group of tasks</w:t>
      </w:r>
      <w:r w:rsidRPr="00E35B7C">
        <w:rPr>
          <w:rFonts w:ascii="Times New Roman" w:hAnsi="Times New Roman"/>
        </w:rPr>
        <w:t xml:space="preserve"> (including planning). If there is a need for additional help, request </w:t>
      </w:r>
      <w:r>
        <w:rPr>
          <w:rFonts w:ascii="Times New Roman" w:hAnsi="Times New Roman"/>
        </w:rPr>
        <w:t>accordingly (e.g. request additional planners to OEPR). Consider assigning staff track and requests personnel and material resources and to manage demobilization plan at this stage.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Provide first </w:t>
      </w:r>
      <w:r w:rsidRPr="00E35B7C">
        <w:rPr>
          <w:rFonts w:ascii="Times New Roman" w:hAnsi="Times New Roman"/>
          <w:b/>
        </w:rPr>
        <w:t>estimates</w:t>
      </w:r>
      <w:r w:rsidRPr="00E35B7C">
        <w:rPr>
          <w:rFonts w:ascii="Times New Roman" w:hAnsi="Times New Roman"/>
        </w:rPr>
        <w:t xml:space="preserve"> of staffing (approx</w:t>
      </w:r>
      <w:r>
        <w:rPr>
          <w:rFonts w:ascii="Times New Roman" w:hAnsi="Times New Roman"/>
        </w:rPr>
        <w:t>imate range) and resources needed for the operation w</w:t>
      </w:r>
      <w:r w:rsidRPr="00E35B7C">
        <w:rPr>
          <w:rFonts w:ascii="Times New Roman" w:hAnsi="Times New Roman"/>
        </w:rPr>
        <w:t xml:space="preserve">ith </w:t>
      </w:r>
      <w:r>
        <w:rPr>
          <w:rFonts w:ascii="Times New Roman" w:hAnsi="Times New Roman"/>
        </w:rPr>
        <w:t>specific</w:t>
      </w:r>
      <w:r w:rsidRPr="00E35B7C">
        <w:rPr>
          <w:rFonts w:ascii="Times New Roman" w:hAnsi="Times New Roman"/>
        </w:rPr>
        <w:t xml:space="preserve"> description of types</w:t>
      </w:r>
      <w:r>
        <w:rPr>
          <w:rFonts w:ascii="Times New Roman" w:hAnsi="Times New Roman"/>
        </w:rPr>
        <w:t>/skills,</w:t>
      </w:r>
      <w:r w:rsidRPr="00E35B7C">
        <w:rPr>
          <w:rFonts w:ascii="Times New Roman" w:hAnsi="Times New Roman"/>
        </w:rPr>
        <w:t xml:space="preserve"> quantities</w:t>
      </w:r>
      <w:r>
        <w:rPr>
          <w:rFonts w:ascii="Times New Roman" w:hAnsi="Times New Roman"/>
        </w:rPr>
        <w:t>,</w:t>
      </w:r>
      <w:r w:rsidRPr="00E35B7C">
        <w:rPr>
          <w:rFonts w:ascii="Times New Roman" w:hAnsi="Times New Roman"/>
        </w:rPr>
        <w:t xml:space="preserve"> purpose</w:t>
      </w:r>
      <w:r>
        <w:rPr>
          <w:rFonts w:ascii="Times New Roman" w:hAnsi="Times New Roman"/>
        </w:rPr>
        <w:t>. A</w:t>
      </w:r>
      <w:r w:rsidRPr="00E35B7C">
        <w:rPr>
          <w:rFonts w:ascii="Times New Roman" w:hAnsi="Times New Roman"/>
        </w:rPr>
        <w:t xml:space="preserve"> finance representative can assist with cost projections and estimates.</w:t>
      </w:r>
    </w:p>
    <w:p w:rsidR="003B3CCA" w:rsidRPr="00E35B7C" w:rsidRDefault="003B3CCA" w:rsidP="003B3CCA">
      <w:pPr>
        <w:pStyle w:val="Heading2"/>
        <w:jc w:val="left"/>
        <w:rPr>
          <w:rFonts w:ascii="Times New Roman" w:hAnsi="Times New Roman" w:cs="Times New Roman"/>
        </w:rPr>
      </w:pPr>
      <w:r w:rsidRPr="0033146B">
        <w:rPr>
          <w:rFonts w:ascii="Times New Roman" w:hAnsi="Times New Roman" w:cs="Times New Roman"/>
          <w:sz w:val="26"/>
          <w:szCs w:val="26"/>
        </w:rPr>
        <w:t>Second Planning Phase: Organizing &amp; Detailing</w:t>
      </w:r>
      <w:r w:rsidRPr="00E35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[</w:t>
      </w:r>
      <w:r w:rsidRPr="007C3A92">
        <w:rPr>
          <w:rFonts w:ascii="Times New Roman" w:hAnsi="Times New Roman" w:cs="Times New Roman"/>
          <w:b w:val="0"/>
          <w:color w:val="3366FF"/>
          <w:sz w:val="22"/>
          <w:szCs w:val="22"/>
        </w:rPr>
        <w:t xml:space="preserve">see Phase 2 </w:t>
      </w:r>
      <w:r>
        <w:rPr>
          <w:rFonts w:ascii="Times New Roman" w:hAnsi="Times New Roman" w:cs="Times New Roman"/>
          <w:b w:val="0"/>
          <w:color w:val="3366FF"/>
          <w:sz w:val="22"/>
          <w:szCs w:val="22"/>
        </w:rPr>
        <w:t>Task List</w:t>
      </w:r>
      <w:r>
        <w:rPr>
          <w:rFonts w:ascii="Times New Roman" w:hAnsi="Times New Roman" w:cs="Times New Roman"/>
          <w:b w:val="0"/>
          <w:sz w:val="22"/>
          <w:szCs w:val="22"/>
        </w:rPr>
        <w:t>]</w:t>
      </w:r>
      <w:r>
        <w:tab/>
      </w:r>
      <w:r>
        <w:tab/>
      </w:r>
      <w:r>
        <w:tab/>
      </w:r>
      <w:r w:rsidR="00F363C8">
        <w:rPr>
          <w:rFonts w:ascii="Times New Roman" w:hAnsi="Times New Roman" w:cs="Times New Roman"/>
          <w:b w:val="0"/>
          <w:sz w:val="24"/>
        </w:rPr>
        <w:t>Days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Establish </w:t>
      </w:r>
      <w:r w:rsidRPr="00E9207D">
        <w:rPr>
          <w:rFonts w:ascii="Times New Roman" w:hAnsi="Times New Roman"/>
          <w:b/>
        </w:rPr>
        <w:t>project management</w:t>
      </w:r>
      <w:r w:rsidRPr="00E35B7C">
        <w:rPr>
          <w:rFonts w:ascii="Times New Roman" w:hAnsi="Times New Roman"/>
        </w:rPr>
        <w:t xml:space="preserve"> </w:t>
      </w:r>
      <w:r w:rsidRPr="00E9207D">
        <w:rPr>
          <w:rFonts w:ascii="Times New Roman" w:hAnsi="Times New Roman"/>
        </w:rPr>
        <w:t>guidelines</w:t>
      </w:r>
      <w:r w:rsidRPr="00E35B7C">
        <w:rPr>
          <w:rFonts w:ascii="Times New Roman" w:hAnsi="Times New Roman"/>
        </w:rPr>
        <w:t xml:space="preserve"> including</w:t>
      </w:r>
      <w:r>
        <w:rPr>
          <w:rFonts w:ascii="Times New Roman" w:hAnsi="Times New Roman"/>
        </w:rPr>
        <w:t>:</w:t>
      </w:r>
      <w:r w:rsidRPr="00E35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resource tracking, demobilization, project calendaring, </w:t>
      </w:r>
      <w:r w:rsidRPr="00E35B7C">
        <w:rPr>
          <w:rFonts w:ascii="Times New Roman" w:hAnsi="Times New Roman"/>
        </w:rPr>
        <w:t>meetings</w:t>
      </w:r>
      <w:r>
        <w:rPr>
          <w:rFonts w:ascii="Times New Roman" w:hAnsi="Times New Roman"/>
        </w:rPr>
        <w:t xml:space="preserve"> schedule (daily, weekly), agendas</w:t>
      </w:r>
      <w:r w:rsidRPr="00E35B7C">
        <w:rPr>
          <w:rFonts w:ascii="Times New Roman" w:hAnsi="Times New Roman"/>
        </w:rPr>
        <w:t xml:space="preserve"> and tasks lists</w:t>
      </w:r>
      <w:r>
        <w:rPr>
          <w:rFonts w:ascii="Times New Roman" w:hAnsi="Times New Roman"/>
        </w:rPr>
        <w:t>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>Get input from subject matter experts (</w:t>
      </w:r>
      <w:r w:rsidRPr="00B05D0D">
        <w:rPr>
          <w:rFonts w:ascii="Times New Roman" w:hAnsi="Times New Roman"/>
          <w:b/>
        </w:rPr>
        <w:t>SMEs</w:t>
      </w:r>
      <w:r w:rsidRPr="00E35B7C">
        <w:rPr>
          <w:rFonts w:ascii="Times New Roman" w:hAnsi="Times New Roman"/>
        </w:rPr>
        <w:t>) when necessary and consider legal implications</w:t>
      </w:r>
      <w:r>
        <w:rPr>
          <w:rFonts w:ascii="Times New Roman" w:hAnsi="Times New Roman"/>
        </w:rPr>
        <w:t xml:space="preserve"> of operation and plan</w:t>
      </w:r>
      <w:r w:rsidRPr="00E35B7C">
        <w:rPr>
          <w:rFonts w:ascii="Times New Roman" w:hAnsi="Times New Roman"/>
        </w:rPr>
        <w:t xml:space="preserve">. 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Obtain feedback and vetting from </w:t>
      </w:r>
      <w:r w:rsidRPr="00B05D0D">
        <w:rPr>
          <w:rFonts w:ascii="Times New Roman" w:hAnsi="Times New Roman"/>
          <w:b/>
        </w:rPr>
        <w:t>leadership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submit</w:t>
      </w:r>
      <w:proofErr w:type="gramEnd"/>
      <w:r>
        <w:rPr>
          <w:rFonts w:ascii="Times New Roman" w:hAnsi="Times New Roman"/>
        </w:rPr>
        <w:t xml:space="preserve"> and present your strategies).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List and reach out to/establish contact with </w:t>
      </w:r>
      <w:r w:rsidRPr="00B05D0D">
        <w:rPr>
          <w:rFonts w:ascii="Times New Roman" w:hAnsi="Times New Roman"/>
          <w:b/>
        </w:rPr>
        <w:t>partners</w:t>
      </w:r>
      <w:r w:rsidRPr="00E35B7C">
        <w:rPr>
          <w:rFonts w:ascii="Times New Roman" w:hAnsi="Times New Roman"/>
        </w:rPr>
        <w:t xml:space="preserve"> (within agency or citywide)</w:t>
      </w:r>
      <w:r>
        <w:rPr>
          <w:rFonts w:ascii="Times New Roman" w:hAnsi="Times New Roman"/>
        </w:rPr>
        <w:t>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Draw </w:t>
      </w:r>
      <w:r w:rsidRPr="00E35B7C">
        <w:rPr>
          <w:rFonts w:ascii="Times New Roman" w:hAnsi="Times New Roman"/>
        </w:rPr>
        <w:t>plan</w:t>
      </w:r>
      <w:r>
        <w:rPr>
          <w:rFonts w:ascii="Times New Roman" w:hAnsi="Times New Roman"/>
        </w:rPr>
        <w:t xml:space="preserve"> </w:t>
      </w:r>
      <w:r w:rsidRPr="00E9207D">
        <w:rPr>
          <w:rFonts w:ascii="Times New Roman" w:hAnsi="Times New Roman"/>
          <w:b/>
        </w:rPr>
        <w:t>outline</w:t>
      </w:r>
      <w:r>
        <w:rPr>
          <w:rFonts w:ascii="Times New Roman" w:hAnsi="Times New Roman"/>
        </w:rPr>
        <w:t xml:space="preserve"> including (but not limited to) the following </w:t>
      </w:r>
      <w:r>
        <w:rPr>
          <w:rFonts w:ascii="Times New Roman" w:hAnsi="Times New Roman"/>
          <w:b/>
          <w:szCs w:val="22"/>
        </w:rPr>
        <w:t>[</w:t>
      </w:r>
      <w:r w:rsidRPr="007C3A92">
        <w:rPr>
          <w:rFonts w:ascii="Times New Roman" w:hAnsi="Times New Roman"/>
          <w:color w:val="3366FF"/>
          <w:szCs w:val="22"/>
        </w:rPr>
        <w:t>see Phase 2 Plan Outline</w:t>
      </w:r>
      <w:r>
        <w:rPr>
          <w:rFonts w:ascii="Times New Roman" w:hAnsi="Times New Roman"/>
          <w:b/>
          <w:szCs w:val="22"/>
        </w:rPr>
        <w:t>]</w:t>
      </w:r>
      <w:r>
        <w:rPr>
          <w:rFonts w:ascii="Times New Roman" w:hAnsi="Times New Roman"/>
        </w:rPr>
        <w:t xml:space="preserve"> </w:t>
      </w:r>
      <w:r w:rsidRPr="00E35B7C">
        <w:rPr>
          <w:rFonts w:ascii="Times New Roman" w:hAnsi="Times New Roman"/>
        </w:rPr>
        <w:t xml:space="preserve">: </w:t>
      </w:r>
    </w:p>
    <w:p w:rsidR="003B3CCA" w:rsidRPr="00E35B7C" w:rsidRDefault="003B3CCA" w:rsidP="003B3CCA">
      <w:pPr>
        <w:numPr>
          <w:ilvl w:val="0"/>
          <w:numId w:val="47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Time frame: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E35B7C">
        <w:rPr>
          <w:rFonts w:ascii="Times New Roman" w:hAnsi="Times New Roman"/>
        </w:rPr>
        <w:t>ompletion date, length of operation</w:t>
      </w:r>
    </w:p>
    <w:p w:rsidR="003B3CCA" w:rsidRPr="00E35B7C" w:rsidRDefault="003B3CCA" w:rsidP="003B3CCA">
      <w:pPr>
        <w:numPr>
          <w:ilvl w:val="1"/>
          <w:numId w:val="47"/>
        </w:numPr>
        <w:tabs>
          <w:tab w:val="clear" w:pos="1800"/>
          <w:tab w:val="num" w:pos="720"/>
        </w:tabs>
        <w:ind w:left="2880" w:hanging="252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Target </w:t>
      </w:r>
      <w:r>
        <w:rPr>
          <w:rFonts w:ascii="Times New Roman" w:hAnsi="Times New Roman"/>
        </w:rPr>
        <w:t>population</w:t>
      </w:r>
      <w:r w:rsidRPr="00E35B7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E</w:t>
      </w:r>
      <w:r w:rsidRPr="00E35B7C">
        <w:rPr>
          <w:rFonts w:ascii="Times New Roman" w:hAnsi="Times New Roman"/>
        </w:rPr>
        <w:t>.g. population</w:t>
      </w:r>
      <w:r>
        <w:rPr>
          <w:rFonts w:ascii="Times New Roman" w:hAnsi="Times New Roman"/>
        </w:rPr>
        <w:t>/</w:t>
      </w:r>
      <w:r w:rsidRPr="00E35B7C">
        <w:rPr>
          <w:rFonts w:ascii="Times New Roman" w:hAnsi="Times New Roman"/>
        </w:rPr>
        <w:t>area to reach</w:t>
      </w:r>
      <w:r>
        <w:rPr>
          <w:rFonts w:ascii="Times New Roman" w:hAnsi="Times New Roman"/>
        </w:rPr>
        <w:t xml:space="preserve">, </w:t>
      </w:r>
      <w:r w:rsidRPr="00E35B7C">
        <w:rPr>
          <w:rFonts w:ascii="Times New Roman" w:hAnsi="Times New Roman"/>
        </w:rPr>
        <w:t>lan</w:t>
      </w:r>
      <w:r>
        <w:rPr>
          <w:rFonts w:ascii="Times New Roman" w:hAnsi="Times New Roman"/>
        </w:rPr>
        <w:t xml:space="preserve">guage/translation, demographics, cultural </w:t>
      </w:r>
      <w:r w:rsidRPr="00E35B7C">
        <w:rPr>
          <w:rFonts w:ascii="Times New Roman" w:hAnsi="Times New Roman"/>
        </w:rPr>
        <w:t>environment</w:t>
      </w:r>
    </w:p>
    <w:p w:rsidR="003B3CCA" w:rsidRPr="00E35B7C" w:rsidRDefault="003B3CCA" w:rsidP="003B3CCA">
      <w:pPr>
        <w:numPr>
          <w:ilvl w:val="0"/>
          <w:numId w:val="47"/>
        </w:numPr>
        <w:tabs>
          <w:tab w:val="clear" w:pos="1080"/>
          <w:tab w:val="num" w:pos="720"/>
        </w:tabs>
        <w:ind w:left="2880" w:hanging="252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Logistics involved: </w:t>
      </w:r>
      <w:r>
        <w:rPr>
          <w:rFonts w:ascii="Times New Roman" w:hAnsi="Times New Roman"/>
        </w:rPr>
        <w:tab/>
        <w:t>F</w:t>
      </w:r>
      <w:r w:rsidRPr="00E35B7C">
        <w:rPr>
          <w:rFonts w:ascii="Times New Roman" w:hAnsi="Times New Roman"/>
        </w:rPr>
        <w:t>acility (site visit, access, hours), transport, food, material (development, distribution) and printing of material (time, costs, process, vendor)</w:t>
      </w:r>
    </w:p>
    <w:p w:rsidR="003B3CCA" w:rsidRPr="00E35B7C" w:rsidRDefault="003B3CCA" w:rsidP="003B3CCA">
      <w:pPr>
        <w:numPr>
          <w:ilvl w:val="0"/>
          <w:numId w:val="47"/>
        </w:numPr>
        <w:tabs>
          <w:tab w:val="clear" w:pos="1080"/>
          <w:tab w:val="num" w:pos="720"/>
        </w:tabs>
        <w:ind w:left="2880" w:hanging="252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Finance: </w:t>
      </w:r>
      <w:r>
        <w:rPr>
          <w:rFonts w:ascii="Times New Roman" w:hAnsi="Times New Roman"/>
        </w:rPr>
        <w:tab/>
        <w:t>Consult with finance to discuss funding sources, projections and budgeting, estimate c</w:t>
      </w:r>
      <w:r w:rsidRPr="00E35B7C">
        <w:rPr>
          <w:rFonts w:ascii="Times New Roman" w:hAnsi="Times New Roman"/>
        </w:rPr>
        <w:t>ost</w:t>
      </w:r>
      <w:r>
        <w:rPr>
          <w:rFonts w:ascii="Times New Roman" w:hAnsi="Times New Roman"/>
        </w:rPr>
        <w:t>s of Personnel and Other Than Personnel Services</w:t>
      </w:r>
      <w:r w:rsidRPr="00E35B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expenses </w:t>
      </w:r>
      <w:r w:rsidRPr="00E35B7C">
        <w:rPr>
          <w:rFonts w:ascii="Times New Roman" w:hAnsi="Times New Roman"/>
        </w:rPr>
        <w:t>track</w:t>
      </w:r>
      <w:r>
        <w:rPr>
          <w:rFonts w:ascii="Times New Roman" w:hAnsi="Times New Roman"/>
        </w:rPr>
        <w:t>ing</w:t>
      </w:r>
    </w:p>
    <w:p w:rsidR="003B3CCA" w:rsidRPr="00E35B7C" w:rsidRDefault="003B3CCA" w:rsidP="003B3CCA">
      <w:pPr>
        <w:numPr>
          <w:ilvl w:val="0"/>
          <w:numId w:val="47"/>
        </w:numPr>
        <w:tabs>
          <w:tab w:val="clear" w:pos="1080"/>
          <w:tab w:val="num" w:pos="720"/>
        </w:tabs>
        <w:ind w:left="2880" w:hanging="252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Staffing: </w:t>
      </w:r>
      <w:r>
        <w:rPr>
          <w:rFonts w:ascii="Times New Roman" w:hAnsi="Times New Roman"/>
        </w:rPr>
        <w:tab/>
        <w:t>Additional</w:t>
      </w:r>
      <w:r w:rsidRPr="00E35B7C">
        <w:rPr>
          <w:rFonts w:ascii="Times New Roman" w:hAnsi="Times New Roman"/>
        </w:rPr>
        <w:t xml:space="preserve"> staff requests </w:t>
      </w:r>
      <w:r>
        <w:rPr>
          <w:rFonts w:ascii="Times New Roman" w:hAnsi="Times New Roman"/>
        </w:rPr>
        <w:t>with specific days/</w:t>
      </w:r>
      <w:r w:rsidRPr="00E35B7C">
        <w:rPr>
          <w:rFonts w:ascii="Times New Roman" w:hAnsi="Times New Roman"/>
        </w:rPr>
        <w:t>hours of operation, necessary skills, reporting structure, training (development, timeline), safety, cancellations, dismissals, surge staff, demobilization notice</w:t>
      </w:r>
    </w:p>
    <w:p w:rsidR="003B3CCA" w:rsidRPr="00736D32" w:rsidRDefault="003B3CCA" w:rsidP="003B3CCA">
      <w:pPr>
        <w:numPr>
          <w:ilvl w:val="0"/>
          <w:numId w:val="47"/>
        </w:numPr>
        <w:tabs>
          <w:tab w:val="clear" w:pos="1080"/>
          <w:tab w:val="num" w:pos="720"/>
        </w:tabs>
        <w:ind w:left="2880" w:hanging="252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Security involved: </w:t>
      </w:r>
      <w:r>
        <w:rPr>
          <w:rFonts w:ascii="Times New Roman" w:hAnsi="Times New Roman"/>
        </w:rPr>
        <w:tab/>
      </w:r>
      <w:r w:rsidRPr="00E35B7C">
        <w:rPr>
          <w:rFonts w:ascii="Times New Roman" w:hAnsi="Times New Roman"/>
        </w:rPr>
        <w:t>DOH Police, NYPD, DCAS</w:t>
      </w:r>
      <w:r>
        <w:rPr>
          <w:rFonts w:ascii="Times New Roman" w:hAnsi="Times New Roman"/>
        </w:rPr>
        <w:t xml:space="preserve">, </w:t>
      </w:r>
      <w:r w:rsidRPr="00E35B7C">
        <w:rPr>
          <w:rFonts w:ascii="Times New Roman" w:hAnsi="Times New Roman"/>
        </w:rPr>
        <w:t>building personnel, fire warden</w:t>
      </w:r>
      <w:r>
        <w:rPr>
          <w:rFonts w:ascii="Times New Roman" w:hAnsi="Times New Roman"/>
        </w:rPr>
        <w:t>, facility access</w:t>
      </w:r>
    </w:p>
    <w:p w:rsidR="003B3CCA" w:rsidRDefault="003B3CCA" w:rsidP="003B3CCA">
      <w:pPr>
        <w:pStyle w:val="Heading2"/>
        <w:jc w:val="left"/>
        <w:rPr>
          <w:rFonts w:ascii="Times New Roman" w:hAnsi="Times New Roman" w:cs="Times New Roman"/>
          <w:b w:val="0"/>
          <w:sz w:val="24"/>
        </w:rPr>
      </w:pPr>
      <w:r w:rsidRPr="0033146B">
        <w:rPr>
          <w:rFonts w:ascii="Times New Roman" w:hAnsi="Times New Roman" w:cs="Times New Roman"/>
          <w:sz w:val="26"/>
          <w:szCs w:val="26"/>
        </w:rPr>
        <w:t>Third Planning Phase: Refining and Implementing</w:t>
      </w:r>
      <w:r w:rsidRPr="00E35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_GoBack"/>
      <w:bookmarkEnd w:id="4"/>
      <w:r w:rsidR="00F363C8">
        <w:rPr>
          <w:rFonts w:ascii="Times New Roman" w:hAnsi="Times New Roman" w:cs="Times New Roman"/>
          <w:b w:val="0"/>
          <w:sz w:val="24"/>
        </w:rPr>
        <w:t>Days to Week(s)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Launch </w:t>
      </w:r>
      <w:r w:rsidRPr="00C145CE">
        <w:rPr>
          <w:rFonts w:ascii="Times New Roman" w:hAnsi="Times New Roman"/>
          <w:b/>
        </w:rPr>
        <w:t xml:space="preserve">Personnel </w:t>
      </w:r>
      <w:r w:rsidRPr="003D452A">
        <w:rPr>
          <w:rFonts w:ascii="Times New Roman" w:hAnsi="Times New Roman"/>
        </w:rPr>
        <w:t>and</w:t>
      </w:r>
      <w:r w:rsidRPr="00C145CE">
        <w:rPr>
          <w:rFonts w:ascii="Times New Roman" w:hAnsi="Times New Roman"/>
          <w:b/>
        </w:rPr>
        <w:t xml:space="preserve"> Other Than Personnel</w:t>
      </w:r>
      <w:r w:rsidRPr="00E35B7C">
        <w:rPr>
          <w:rFonts w:ascii="Times New Roman" w:hAnsi="Times New Roman"/>
        </w:rPr>
        <w:t xml:space="preserve"> </w:t>
      </w:r>
      <w:r w:rsidRPr="0033146B">
        <w:rPr>
          <w:rFonts w:ascii="Times New Roman" w:hAnsi="Times New Roman"/>
          <w:b/>
        </w:rPr>
        <w:t>Services</w:t>
      </w:r>
      <w:r>
        <w:rPr>
          <w:rFonts w:ascii="Times New Roman" w:hAnsi="Times New Roman"/>
        </w:rPr>
        <w:t xml:space="preserve"> </w:t>
      </w:r>
      <w:r w:rsidRPr="00E35B7C">
        <w:rPr>
          <w:rFonts w:ascii="Times New Roman" w:hAnsi="Times New Roman"/>
        </w:rPr>
        <w:t>requests, logistics, training sessions and safety plan</w:t>
      </w:r>
      <w:r>
        <w:rPr>
          <w:rFonts w:ascii="Times New Roman" w:hAnsi="Times New Roman"/>
        </w:rPr>
        <w:t xml:space="preserve">. The </w:t>
      </w:r>
      <w:r w:rsidRPr="00E35B7C">
        <w:rPr>
          <w:rFonts w:ascii="Times New Roman" w:hAnsi="Times New Roman"/>
        </w:rPr>
        <w:t xml:space="preserve">Logistics plan </w:t>
      </w:r>
      <w:r>
        <w:rPr>
          <w:rFonts w:ascii="Times New Roman" w:hAnsi="Times New Roman"/>
        </w:rPr>
        <w:t>should include the</w:t>
      </w:r>
      <w:r w:rsidRPr="00E35B7C">
        <w:rPr>
          <w:rFonts w:ascii="Times New Roman" w:hAnsi="Times New Roman"/>
        </w:rPr>
        <w:t xml:space="preserve"> </w:t>
      </w:r>
      <w:proofErr w:type="gramStart"/>
      <w:r w:rsidRPr="00E35B7C">
        <w:rPr>
          <w:rFonts w:ascii="Times New Roman" w:hAnsi="Times New Roman"/>
        </w:rPr>
        <w:t>facility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ies</w:t>
      </w:r>
      <w:proofErr w:type="spellEnd"/>
      <w:r>
        <w:rPr>
          <w:rFonts w:ascii="Times New Roman" w:hAnsi="Times New Roman"/>
        </w:rPr>
        <w:t>) (</w:t>
      </w:r>
      <w:r w:rsidRPr="00E35B7C">
        <w:rPr>
          <w:rFonts w:ascii="Times New Roman" w:hAnsi="Times New Roman"/>
        </w:rPr>
        <w:t xml:space="preserve">MOUs on </w:t>
      </w:r>
      <w:r>
        <w:rPr>
          <w:rFonts w:ascii="Times New Roman" w:hAnsi="Times New Roman"/>
        </w:rPr>
        <w:t>use/access, pre-visit, custodian, security)</w:t>
      </w:r>
      <w:r w:rsidRPr="00E35B7C">
        <w:rPr>
          <w:rFonts w:ascii="Times New Roman" w:hAnsi="Times New Roman"/>
        </w:rPr>
        <w:t>, transportation (vehicles, drivers, parking permits, routes), food (</w:t>
      </w:r>
      <w:r>
        <w:rPr>
          <w:rFonts w:ascii="Times New Roman" w:hAnsi="Times New Roman"/>
        </w:rPr>
        <w:t>vendors</w:t>
      </w:r>
      <w:r w:rsidRPr="00E35B7C">
        <w:rPr>
          <w:rFonts w:ascii="Times New Roman" w:hAnsi="Times New Roman"/>
        </w:rPr>
        <w:t xml:space="preserve"> and orders), equipment (</w:t>
      </w:r>
      <w:r>
        <w:rPr>
          <w:rFonts w:ascii="Times New Roman" w:hAnsi="Times New Roman"/>
        </w:rPr>
        <w:t xml:space="preserve">e.g. </w:t>
      </w:r>
      <w:r w:rsidRPr="00E35B7C">
        <w:rPr>
          <w:rFonts w:ascii="Times New Roman" w:hAnsi="Times New Roman"/>
        </w:rPr>
        <w:t>AV, tables, documents)</w:t>
      </w:r>
      <w:r>
        <w:rPr>
          <w:rFonts w:ascii="Times New Roman" w:hAnsi="Times New Roman"/>
        </w:rPr>
        <w:t>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Start</w:t>
      </w:r>
      <w:r w:rsidRPr="00E35B7C">
        <w:rPr>
          <w:rFonts w:ascii="Times New Roman" w:hAnsi="Times New Roman"/>
        </w:rPr>
        <w:t xml:space="preserve"> </w:t>
      </w:r>
      <w:r w:rsidRPr="003D452A">
        <w:rPr>
          <w:rFonts w:ascii="Times New Roman" w:hAnsi="Times New Roman"/>
          <w:b/>
        </w:rPr>
        <w:t>finance</w:t>
      </w:r>
      <w:r w:rsidRPr="00E35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procedure</w:t>
      </w:r>
      <w:r w:rsidRPr="00E35B7C">
        <w:rPr>
          <w:rFonts w:ascii="Times New Roman" w:hAnsi="Times New Roman"/>
        </w:rPr>
        <w:t xml:space="preserve">s: </w:t>
      </w:r>
      <w:r w:rsidR="00F363C8">
        <w:rPr>
          <w:rFonts w:ascii="Times New Roman" w:hAnsi="Times New Roman"/>
        </w:rPr>
        <w:t>Payroll numbers</w:t>
      </w:r>
      <w:r>
        <w:rPr>
          <w:rFonts w:ascii="Times New Roman" w:hAnsi="Times New Roman"/>
        </w:rPr>
        <w:t xml:space="preserve">, </w:t>
      </w:r>
      <w:r w:rsidRPr="00E35B7C">
        <w:rPr>
          <w:rFonts w:ascii="Times New Roman" w:hAnsi="Times New Roman"/>
        </w:rPr>
        <w:t>payroll set-ups, staffing policies, reimbursement policies</w:t>
      </w:r>
      <w:r>
        <w:rPr>
          <w:rFonts w:ascii="Times New Roman" w:hAnsi="Times New Roman"/>
        </w:rPr>
        <w:t>, invoice tracking.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>Draft detailed</w:t>
      </w:r>
      <w:r>
        <w:rPr>
          <w:rFonts w:ascii="Times New Roman" w:hAnsi="Times New Roman"/>
        </w:rPr>
        <w:t xml:space="preserve"> </w:t>
      </w:r>
      <w:r w:rsidRPr="00B1529C">
        <w:rPr>
          <w:rFonts w:ascii="Times New Roman" w:hAnsi="Times New Roman"/>
          <w:b/>
        </w:rPr>
        <w:t>next</w:t>
      </w:r>
      <w:r>
        <w:rPr>
          <w:rFonts w:ascii="Times New Roman" w:hAnsi="Times New Roman"/>
        </w:rPr>
        <w:t xml:space="preserve"> </w:t>
      </w:r>
      <w:r w:rsidRPr="00607981">
        <w:rPr>
          <w:rFonts w:ascii="Times New Roman" w:hAnsi="Times New Roman"/>
          <w:b/>
        </w:rPr>
        <w:t xml:space="preserve">steps </w:t>
      </w:r>
      <w:r>
        <w:rPr>
          <w:rFonts w:ascii="Times New Roman" w:hAnsi="Times New Roman"/>
        </w:rPr>
        <w:t>and demobilization</w:t>
      </w:r>
      <w:r w:rsidRPr="00E35B7C">
        <w:rPr>
          <w:rFonts w:ascii="Times New Roman" w:hAnsi="Times New Roman"/>
        </w:rPr>
        <w:t xml:space="preserve"> plans</w:t>
      </w:r>
      <w:r>
        <w:rPr>
          <w:rFonts w:ascii="Times New Roman" w:hAnsi="Times New Roman"/>
        </w:rPr>
        <w:t xml:space="preserve"> (includes reverse logistics</w:t>
      </w:r>
      <w:r w:rsidRPr="00E35B7C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E35B7C">
        <w:rPr>
          <w:rFonts w:ascii="Times New Roman" w:hAnsi="Times New Roman"/>
        </w:rPr>
        <w:t xml:space="preserve">Consider </w:t>
      </w:r>
      <w:r w:rsidRPr="00C67899">
        <w:rPr>
          <w:rFonts w:ascii="Times New Roman" w:hAnsi="Times New Roman"/>
          <w:b/>
        </w:rPr>
        <w:t>evaluation</w:t>
      </w:r>
      <w:r w:rsidRPr="00E35B7C">
        <w:rPr>
          <w:rFonts w:ascii="Times New Roman" w:hAnsi="Times New Roman"/>
        </w:rPr>
        <w:t xml:space="preserve"> strategy</w:t>
      </w:r>
      <w:r>
        <w:rPr>
          <w:rFonts w:ascii="Times New Roman" w:hAnsi="Times New Roman"/>
        </w:rPr>
        <w:t>.</w:t>
      </w:r>
    </w:p>
    <w:p w:rsidR="003B3CCA" w:rsidRPr="00E35B7C" w:rsidRDefault="003B3CCA" w:rsidP="003B3CCA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ready to </w:t>
      </w:r>
      <w:r w:rsidRPr="00C67899">
        <w:rPr>
          <w:rFonts w:ascii="Times New Roman" w:hAnsi="Times New Roman"/>
          <w:b/>
        </w:rPr>
        <w:t>review and adjust</w:t>
      </w:r>
      <w:r>
        <w:rPr>
          <w:rFonts w:ascii="Times New Roman" w:hAnsi="Times New Roman"/>
        </w:rPr>
        <w:t xml:space="preserve"> your plan as it is implemented to maintain relevance to goal and objectives.</w:t>
      </w:r>
      <w:bookmarkEnd w:id="0"/>
      <w:bookmarkEnd w:id="1"/>
      <w:bookmarkEnd w:id="2"/>
      <w:bookmarkEnd w:id="3"/>
    </w:p>
    <w:sectPr w:rsidR="003B3CCA" w:rsidRPr="00E35B7C" w:rsidSect="001D317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252" w:right="720" w:bottom="720" w:left="720" w:header="720" w:footer="385" w:gutter="0"/>
      <w:pgBorders w:offsetFrom="page">
        <w:top w:val="single" w:sz="2" w:space="24" w:color="E4E9EF" w:themeColor="background2"/>
        <w:left w:val="single" w:sz="2" w:space="24" w:color="E4E9EF" w:themeColor="background2"/>
        <w:bottom w:val="single" w:sz="2" w:space="31" w:color="E4E9EF" w:themeColor="background2"/>
        <w:right w:val="single" w:sz="2" w:space="24" w:color="E4E9EF" w:themeColor="background2"/>
      </w:pgBorders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7A" w:rsidRDefault="00317A7A">
      <w:r>
        <w:separator/>
      </w:r>
    </w:p>
  </w:endnote>
  <w:endnote w:type="continuationSeparator" w:id="0">
    <w:p w:rsidR="00317A7A" w:rsidRDefault="0031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9" w:rsidRPr="00397021" w:rsidRDefault="001D3179" w:rsidP="002B2D34">
    <w:pPr>
      <w:pStyle w:val="Footer"/>
      <w:jc w:val="right"/>
      <w:rPr>
        <w:color w:val="808080" w:themeColor="background1" w:themeShade="80"/>
        <w:sz w:val="18"/>
        <w:szCs w:val="18"/>
      </w:rPr>
    </w:pPr>
    <w:r w:rsidRPr="00397021">
      <w:rPr>
        <w:color w:val="808080" w:themeColor="background1" w:themeShade="80"/>
        <w:sz w:val="18"/>
        <w:szCs w:val="18"/>
      </w:rPr>
      <w:t xml:space="preserve">Stored: </w:t>
    </w:r>
    <w:r w:rsidRPr="00397021">
      <w:rPr>
        <w:color w:val="808080" w:themeColor="background1" w:themeShade="80"/>
        <w:sz w:val="18"/>
        <w:szCs w:val="18"/>
      </w:rPr>
      <w:fldChar w:fldCharType="begin"/>
    </w:r>
    <w:r w:rsidRPr="00397021">
      <w:rPr>
        <w:color w:val="808080" w:themeColor="background1" w:themeShade="80"/>
        <w:sz w:val="18"/>
        <w:szCs w:val="18"/>
      </w:rPr>
      <w:instrText xml:space="preserve"> FILENAME  \p  \* MERGEFORMAT </w:instrText>
    </w:r>
    <w:r w:rsidRPr="00397021">
      <w:rPr>
        <w:color w:val="808080" w:themeColor="background1" w:themeShade="80"/>
        <w:sz w:val="18"/>
        <w:szCs w:val="18"/>
      </w:rPr>
      <w:fldChar w:fldCharType="separate"/>
    </w:r>
    <w:r w:rsidR="003B3CCA">
      <w:rPr>
        <w:noProof/>
        <w:color w:val="808080" w:themeColor="background1" w:themeShade="80"/>
        <w:sz w:val="18"/>
        <w:szCs w:val="18"/>
      </w:rPr>
      <w:t>Document3</w:t>
    </w:r>
    <w:r w:rsidRPr="00397021">
      <w:rPr>
        <w:color w:val="808080" w:themeColor="background1" w:themeShade="80"/>
        <w:sz w:val="18"/>
        <w:szCs w:val="18"/>
      </w:rPr>
      <w:fldChar w:fldCharType="end"/>
    </w:r>
    <w:r w:rsidRPr="00397021">
      <w:rPr>
        <w:color w:val="808080" w:themeColor="background1" w:themeShade="80"/>
        <w:sz w:val="18"/>
        <w:szCs w:val="18"/>
      </w:rPr>
      <w:t xml:space="preserve"> | Author: </w:t>
    </w:r>
    <w:sdt>
      <w:sdtPr>
        <w:rPr>
          <w:color w:val="808080" w:themeColor="background1" w:themeShade="80"/>
          <w:sz w:val="18"/>
          <w:szCs w:val="18"/>
        </w:rPr>
        <w:alias w:val="Company"/>
        <w:tag w:val=""/>
        <w:id w:val="-32681902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B3CCA">
          <w:rPr>
            <w:color w:val="808080" w:themeColor="background1" w:themeShade="80"/>
            <w:sz w:val="18"/>
            <w:szCs w:val="18"/>
          </w:rPr>
          <w:t>H. McGuire, M. Stripling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9" w:rsidRPr="001D3179" w:rsidRDefault="001D3179" w:rsidP="001D3179">
    <w:pPr>
      <w:pStyle w:val="Footer"/>
      <w:jc w:val="right"/>
      <w:rPr>
        <w:sz w:val="18"/>
        <w:szCs w:val="18"/>
      </w:rPr>
    </w:pPr>
    <w:r w:rsidRPr="002B2D34">
      <w:rPr>
        <w:sz w:val="18"/>
        <w:szCs w:val="18"/>
      </w:rPr>
      <w:t xml:space="preserve">| Author: </w:t>
    </w:r>
    <w:sdt>
      <w:sdtPr>
        <w:rPr>
          <w:sz w:val="18"/>
          <w:szCs w:val="18"/>
        </w:rPr>
        <w:alias w:val="Company"/>
        <w:tag w:val=""/>
        <w:id w:val="-204605697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B3CCA">
          <w:rPr>
            <w:sz w:val="18"/>
            <w:szCs w:val="18"/>
          </w:rPr>
          <w:t>H. McGuire, M. Stripling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7A" w:rsidRDefault="00317A7A">
      <w:r>
        <w:separator/>
      </w:r>
    </w:p>
  </w:footnote>
  <w:footnote w:type="continuationSeparator" w:id="0">
    <w:p w:rsidR="00317A7A" w:rsidRDefault="0031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85" w:rsidRPr="00397021" w:rsidRDefault="00DC7F85" w:rsidP="002B2D34">
    <w:pPr>
      <w:pStyle w:val="Title"/>
      <w:jc w:val="right"/>
      <w:rPr>
        <w:b w:val="0"/>
        <w:sz w:val="20"/>
      </w:rPr>
    </w:pPr>
    <w:r w:rsidRPr="00397021">
      <w:rPr>
        <w:rFonts w:asciiTheme="majorHAnsi" w:hAnsiTheme="majorHAnsi"/>
        <w:b w:val="0"/>
        <w:sz w:val="20"/>
      </w:rPr>
      <w:drawing>
        <wp:anchor distT="0" distB="0" distL="114300" distR="114300" simplePos="0" relativeHeight="251659264" behindDoc="1" locked="0" layoutInCell="1" allowOverlap="1" wp14:anchorId="4EAB1CA2" wp14:editId="15765AEE">
          <wp:simplePos x="0" y="0"/>
          <wp:positionH relativeFrom="column">
            <wp:posOffset>-83185</wp:posOffset>
          </wp:positionH>
          <wp:positionV relativeFrom="paragraph">
            <wp:posOffset>-71120</wp:posOffset>
          </wp:positionV>
          <wp:extent cx="839470" cy="38671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021">
      <w:rPr>
        <w:rFonts w:asciiTheme="majorHAnsi" w:hAnsiTheme="majorHAnsi"/>
        <w:b w:val="0"/>
        <w:sz w:val="20"/>
      </w:rPr>
      <w:t>Title (Project)</w:t>
    </w:r>
    <w:r w:rsidRPr="00397021">
      <w:rPr>
        <w:rFonts w:asciiTheme="majorHAnsi" w:hAnsiTheme="majorHAnsi"/>
        <w:b w:val="0"/>
        <w:sz w:val="20"/>
      </w:rPr>
      <w:ptab w:relativeTo="margin" w:alignment="right" w:leader="none"/>
    </w:r>
    <w:r w:rsidRPr="00397021">
      <w:rPr>
        <w:rFonts w:asciiTheme="majorHAnsi" w:hAnsiTheme="majorHAnsi"/>
        <w:b w:val="0"/>
        <w:sz w:val="20"/>
      </w:rPr>
      <w:t>v.2011-04-2</w:t>
    </w:r>
    <w:r w:rsidRPr="00397021">
      <w:rPr>
        <w:b w:val="0"/>
        <w:sz w:val="20"/>
      </w:rPr>
      <w:t>0</w:t>
    </w:r>
  </w:p>
  <w:p w:rsidR="007C3F19" w:rsidRPr="00397021" w:rsidRDefault="00DC7F85" w:rsidP="001D3179">
    <w:pPr>
      <w:pStyle w:val="Subtitle"/>
      <w:ind w:left="1260"/>
      <w:jc w:val="right"/>
      <w:rPr>
        <w:noProof/>
        <w:sz w:val="20"/>
        <w:szCs w:val="20"/>
      </w:rPr>
    </w:pPr>
    <w:r w:rsidRPr="00397021">
      <w:rPr>
        <w:sz w:val="20"/>
        <w:szCs w:val="20"/>
      </w:rPr>
      <w:ptab w:relativeTo="margin" w:alignment="left" w:leader="none"/>
    </w:r>
    <w:r w:rsidRPr="00397021">
      <w:rPr>
        <w:sz w:val="20"/>
        <w:szCs w:val="20"/>
      </w:rPr>
      <w:t>Subtitle (Document Name</w:t>
    </w:r>
    <w:proofErr w:type="gramStart"/>
    <w:r w:rsidRPr="00397021">
      <w:rPr>
        <w:sz w:val="20"/>
        <w:szCs w:val="20"/>
      </w:rPr>
      <w:t>)</w:t>
    </w:r>
    <w:proofErr w:type="gramEnd"/>
    <w:r w:rsidRPr="00397021">
      <w:rPr>
        <w:sz w:val="20"/>
        <w:szCs w:val="20"/>
      </w:rPr>
      <w:ptab w:relativeTo="margin" w:alignment="right" w:leader="none"/>
    </w:r>
    <w:r w:rsidRPr="00397021">
      <w:rPr>
        <w:noProof/>
        <w:sz w:val="20"/>
        <w:szCs w:val="20"/>
      </w:rPr>
      <w:t xml:space="preserve">Page </w:t>
    </w:r>
    <w:r w:rsidRPr="00397021">
      <w:rPr>
        <w:noProof/>
        <w:sz w:val="20"/>
        <w:szCs w:val="20"/>
      </w:rPr>
      <w:fldChar w:fldCharType="begin"/>
    </w:r>
    <w:r w:rsidRPr="00397021">
      <w:rPr>
        <w:noProof/>
        <w:sz w:val="20"/>
        <w:szCs w:val="20"/>
      </w:rPr>
      <w:instrText xml:space="preserve"> PAGE </w:instrText>
    </w:r>
    <w:r w:rsidRPr="00397021">
      <w:rPr>
        <w:noProof/>
        <w:sz w:val="20"/>
        <w:szCs w:val="20"/>
      </w:rPr>
      <w:fldChar w:fldCharType="separate"/>
    </w:r>
    <w:r w:rsidR="006E0F13">
      <w:rPr>
        <w:noProof/>
        <w:sz w:val="20"/>
        <w:szCs w:val="20"/>
      </w:rPr>
      <w:t>3</w:t>
    </w:r>
    <w:r w:rsidRPr="00397021">
      <w:rPr>
        <w:noProof/>
        <w:sz w:val="20"/>
        <w:szCs w:val="20"/>
      </w:rPr>
      <w:fldChar w:fldCharType="end"/>
    </w:r>
    <w:r w:rsidRPr="00397021">
      <w:rPr>
        <w:noProof/>
        <w:sz w:val="20"/>
        <w:szCs w:val="20"/>
      </w:rPr>
      <w:t xml:space="preserve"> of </w:t>
    </w:r>
    <w:r w:rsidRPr="00397021">
      <w:rPr>
        <w:noProof/>
        <w:sz w:val="20"/>
        <w:szCs w:val="20"/>
      </w:rPr>
      <w:fldChar w:fldCharType="begin"/>
    </w:r>
    <w:r w:rsidRPr="00397021">
      <w:rPr>
        <w:noProof/>
        <w:sz w:val="20"/>
        <w:szCs w:val="20"/>
      </w:rPr>
      <w:instrText xml:space="preserve"> NUMPAGES </w:instrText>
    </w:r>
    <w:r w:rsidRPr="00397021">
      <w:rPr>
        <w:noProof/>
        <w:sz w:val="20"/>
        <w:szCs w:val="20"/>
      </w:rPr>
      <w:fldChar w:fldCharType="separate"/>
    </w:r>
    <w:r w:rsidR="006E0F13">
      <w:rPr>
        <w:noProof/>
        <w:sz w:val="20"/>
        <w:szCs w:val="20"/>
      </w:rPr>
      <w:t>3</w:t>
    </w:r>
    <w:r w:rsidRPr="00397021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9" w:rsidRPr="00397021" w:rsidRDefault="001D3179" w:rsidP="001D3179">
    <w:pPr>
      <w:pStyle w:val="Title"/>
      <w:jc w:val="right"/>
      <w:rPr>
        <w:rFonts w:asciiTheme="majorHAnsi" w:hAnsiTheme="majorHAnsi"/>
      </w:rPr>
    </w:pPr>
    <w:r w:rsidRPr="00397021">
      <w:rPr>
        <w:rFonts w:asciiTheme="majorHAnsi" w:hAnsiTheme="majorHAnsi"/>
      </w:rPr>
      <w:drawing>
        <wp:anchor distT="0" distB="0" distL="114300" distR="114300" simplePos="0" relativeHeight="251661312" behindDoc="1" locked="0" layoutInCell="1" allowOverlap="1" wp14:anchorId="1F9E22E1" wp14:editId="10ACCE5C">
          <wp:simplePos x="0" y="0"/>
          <wp:positionH relativeFrom="column">
            <wp:posOffset>-74295</wp:posOffset>
          </wp:positionH>
          <wp:positionV relativeFrom="paragraph">
            <wp:posOffset>-69850</wp:posOffset>
          </wp:positionV>
          <wp:extent cx="821055" cy="3867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CCA">
      <w:rPr>
        <w:rFonts w:asciiTheme="majorHAnsi" w:hAnsiTheme="majorHAnsi"/>
      </w:rPr>
      <w:t>Crisis Action Planning – 15 steps</w:t>
    </w:r>
    <w:r w:rsidRPr="00397021">
      <w:rPr>
        <w:rFonts w:asciiTheme="majorHAnsi" w:hAnsiTheme="majorHAnsi"/>
      </w:rPr>
      <w:ptab w:relativeTo="margin" w:alignment="right" w:leader="none"/>
    </w:r>
    <w:r w:rsidRPr="00397021">
      <w:rPr>
        <w:rFonts w:asciiTheme="majorHAnsi" w:hAnsiTheme="majorHAnsi"/>
        <w:b w:val="0"/>
        <w:sz w:val="22"/>
        <w:szCs w:val="22"/>
      </w:rPr>
      <w:t>v.</w:t>
    </w:r>
    <w:r w:rsidR="006E0F13">
      <w:rPr>
        <w:rFonts w:asciiTheme="majorHAnsi" w:hAnsiTheme="majorHAnsi"/>
        <w:b w:val="0"/>
        <w:sz w:val="22"/>
        <w:szCs w:val="22"/>
      </w:rPr>
      <w:fldChar w:fldCharType="begin"/>
    </w:r>
    <w:r w:rsidR="006E0F13">
      <w:rPr>
        <w:rFonts w:asciiTheme="majorHAnsi" w:hAnsiTheme="majorHAnsi"/>
        <w:b w:val="0"/>
        <w:sz w:val="22"/>
        <w:szCs w:val="22"/>
      </w:rPr>
      <w:instrText xml:space="preserve"> SAVEDATE  \@ "yyyy-MM-dd"  \* MERGEFORMAT </w:instrText>
    </w:r>
    <w:r w:rsidR="006E0F13">
      <w:rPr>
        <w:rFonts w:asciiTheme="majorHAnsi" w:hAnsiTheme="majorHAnsi"/>
        <w:b w:val="0"/>
        <w:sz w:val="22"/>
        <w:szCs w:val="22"/>
      </w:rPr>
      <w:fldChar w:fldCharType="separate"/>
    </w:r>
    <w:r w:rsidR="00F363C8">
      <w:rPr>
        <w:rFonts w:asciiTheme="majorHAnsi" w:hAnsiTheme="majorHAnsi"/>
        <w:b w:val="0"/>
        <w:sz w:val="22"/>
        <w:szCs w:val="22"/>
      </w:rPr>
      <w:t>2011-07-01</w:t>
    </w:r>
    <w:r w:rsidR="006E0F13"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| Page </w:t>
    </w:r>
    <w:r w:rsidR="006E0F13">
      <w:rPr>
        <w:rFonts w:asciiTheme="majorHAnsi" w:hAnsiTheme="majorHAnsi"/>
        <w:b w:val="0"/>
        <w:sz w:val="22"/>
        <w:szCs w:val="22"/>
      </w:rPr>
      <w:fldChar w:fldCharType="begin"/>
    </w:r>
    <w:r w:rsidR="006E0F13">
      <w:rPr>
        <w:rFonts w:asciiTheme="majorHAnsi" w:hAnsiTheme="majorHAnsi"/>
        <w:b w:val="0"/>
        <w:sz w:val="22"/>
        <w:szCs w:val="22"/>
      </w:rPr>
      <w:instrText xml:space="preserve"> PAGE   \* MERGEFORMAT </w:instrText>
    </w:r>
    <w:r w:rsidR="006E0F13">
      <w:rPr>
        <w:rFonts w:asciiTheme="majorHAnsi" w:hAnsiTheme="majorHAnsi"/>
        <w:b w:val="0"/>
        <w:sz w:val="22"/>
        <w:szCs w:val="22"/>
      </w:rPr>
      <w:fldChar w:fldCharType="separate"/>
    </w:r>
    <w:r w:rsidR="00F363C8">
      <w:rPr>
        <w:rFonts w:asciiTheme="majorHAnsi" w:hAnsiTheme="majorHAnsi"/>
        <w:b w:val="0"/>
        <w:sz w:val="22"/>
        <w:szCs w:val="22"/>
      </w:rPr>
      <w:t>1</w:t>
    </w:r>
    <w:r w:rsidR="006E0F13"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 of </w:t>
    </w:r>
    <w:r w:rsidR="006E0F13">
      <w:rPr>
        <w:rFonts w:asciiTheme="majorHAnsi" w:hAnsiTheme="majorHAnsi"/>
        <w:b w:val="0"/>
        <w:sz w:val="22"/>
        <w:szCs w:val="22"/>
      </w:rPr>
      <w:fldChar w:fldCharType="begin"/>
    </w:r>
    <w:r w:rsidR="006E0F13">
      <w:rPr>
        <w:rFonts w:asciiTheme="majorHAnsi" w:hAnsiTheme="majorHAnsi"/>
        <w:b w:val="0"/>
        <w:sz w:val="22"/>
        <w:szCs w:val="22"/>
      </w:rPr>
      <w:instrText xml:space="preserve"> NUMPAGES   \* MERGEFORMAT </w:instrText>
    </w:r>
    <w:r w:rsidR="006E0F13">
      <w:rPr>
        <w:rFonts w:asciiTheme="majorHAnsi" w:hAnsiTheme="majorHAnsi"/>
        <w:b w:val="0"/>
        <w:sz w:val="22"/>
        <w:szCs w:val="22"/>
      </w:rPr>
      <w:fldChar w:fldCharType="separate"/>
    </w:r>
    <w:r w:rsidR="00F363C8">
      <w:rPr>
        <w:rFonts w:asciiTheme="majorHAnsi" w:hAnsiTheme="majorHAnsi"/>
        <w:b w:val="0"/>
        <w:sz w:val="22"/>
        <w:szCs w:val="22"/>
      </w:rPr>
      <w:t>1</w:t>
    </w:r>
    <w:r w:rsidR="006E0F13">
      <w:rPr>
        <w:rFonts w:asciiTheme="majorHAnsi" w:hAnsiTheme="majorHAnsi"/>
        <w:b w:val="0"/>
        <w:sz w:val="22"/>
        <w:szCs w:val="22"/>
      </w:rPr>
      <w:fldChar w:fldCharType="end"/>
    </w:r>
  </w:p>
  <w:p w:rsidR="001D3179" w:rsidRPr="001D3179" w:rsidRDefault="006E0F13" w:rsidP="001D3179">
    <w:pPr>
      <w:ind w:left="1260"/>
      <w:rPr>
        <w:i/>
        <w:iCs/>
        <w:color w:val="808080" w:themeColor="text1" w:themeTint="7F"/>
      </w:rPr>
    </w:pPr>
    <w:r w:rsidRPr="006E0F13">
      <w:rPr>
        <w:rStyle w:val="SubtitleChar"/>
      </w:rPr>
      <w:t>Planning durin</w:t>
    </w:r>
    <w:r>
      <w:rPr>
        <w:rStyle w:val="SubtitleChar"/>
      </w:rPr>
      <w:t>g real-time emergency situations</w:t>
    </w:r>
    <w:r w:rsidRPr="006E0F13">
      <w:rPr>
        <w:rStyle w:val="SubtitleChar"/>
      </w:rPr>
      <w:t xml:space="preserve"> </w:t>
    </w:r>
    <w:r>
      <w:rPr>
        <w:rStyle w:val="SubtleEmphasis"/>
      </w:rPr>
      <w:t>Mitch Stripling</w:t>
    </w:r>
    <w:r w:rsidR="001D3179" w:rsidRPr="001D3179">
      <w:rPr>
        <w:rStyle w:val="SubtleEmphasis"/>
      </w:rPr>
      <w:t xml:space="preserve"> | </w:t>
    </w:r>
    <w:r>
      <w:rPr>
        <w:rStyle w:val="SubtleEmphasis"/>
      </w:rPr>
      <w:t>mstripli@health.nyc.gov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.75pt;height:8.75pt" o:bullet="t">
        <v:imagedata r:id="rId1" o:title="clip_image001"/>
      </v:shape>
    </w:pict>
  </w:numPicBullet>
  <w:abstractNum w:abstractNumId="0">
    <w:nsid w:val="0122110D"/>
    <w:multiLevelType w:val="hybridMultilevel"/>
    <w:tmpl w:val="8E9EEC7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631"/>
    <w:multiLevelType w:val="hybridMultilevel"/>
    <w:tmpl w:val="A26C8DFC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4775A"/>
    <w:multiLevelType w:val="hybridMultilevel"/>
    <w:tmpl w:val="29306D2E"/>
    <w:lvl w:ilvl="0" w:tplc="ACB04F0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770D2"/>
    <w:multiLevelType w:val="hybridMultilevel"/>
    <w:tmpl w:val="D152E8C0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732AF"/>
    <w:multiLevelType w:val="hybridMultilevel"/>
    <w:tmpl w:val="32A0B148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14B5"/>
    <w:multiLevelType w:val="hybridMultilevel"/>
    <w:tmpl w:val="1810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C263983"/>
    <w:multiLevelType w:val="hybridMultilevel"/>
    <w:tmpl w:val="3DB25D34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343BE"/>
    <w:multiLevelType w:val="multilevel"/>
    <w:tmpl w:val="36CA46C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216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314E2"/>
    <w:multiLevelType w:val="hybridMultilevel"/>
    <w:tmpl w:val="182E18F2"/>
    <w:lvl w:ilvl="0" w:tplc="3F061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91C6F"/>
    <w:multiLevelType w:val="multilevel"/>
    <w:tmpl w:val="E8F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9387B"/>
    <w:multiLevelType w:val="hybridMultilevel"/>
    <w:tmpl w:val="02863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614F8"/>
    <w:multiLevelType w:val="hybridMultilevel"/>
    <w:tmpl w:val="4A1A1540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B2615"/>
    <w:multiLevelType w:val="hybridMultilevel"/>
    <w:tmpl w:val="62722868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A49FC"/>
    <w:multiLevelType w:val="hybridMultilevel"/>
    <w:tmpl w:val="B24453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43AE67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7400C5F"/>
    <w:multiLevelType w:val="hybridMultilevel"/>
    <w:tmpl w:val="A9C8E25A"/>
    <w:lvl w:ilvl="0" w:tplc="47667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1815A0"/>
    <w:multiLevelType w:val="hybridMultilevel"/>
    <w:tmpl w:val="B62C3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37E04FBB"/>
    <w:multiLevelType w:val="hybridMultilevel"/>
    <w:tmpl w:val="F3F48402"/>
    <w:lvl w:ilvl="0" w:tplc="CD3AA74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BF97884"/>
    <w:multiLevelType w:val="hybridMultilevel"/>
    <w:tmpl w:val="42204308"/>
    <w:lvl w:ilvl="0" w:tplc="ACB04F0E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B456F"/>
    <w:multiLevelType w:val="hybridMultilevel"/>
    <w:tmpl w:val="9FB092F2"/>
    <w:lvl w:ilvl="0" w:tplc="D04465A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9">
    <w:nsid w:val="3E52150E"/>
    <w:multiLevelType w:val="multilevel"/>
    <w:tmpl w:val="BF8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546564"/>
    <w:multiLevelType w:val="hybridMultilevel"/>
    <w:tmpl w:val="F3B65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711F3"/>
    <w:multiLevelType w:val="hybridMultilevel"/>
    <w:tmpl w:val="A0627AF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17286"/>
    <w:multiLevelType w:val="hybridMultilevel"/>
    <w:tmpl w:val="7C6E1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73D97"/>
    <w:multiLevelType w:val="hybridMultilevel"/>
    <w:tmpl w:val="1E6EBF46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11D4A"/>
    <w:multiLevelType w:val="multilevel"/>
    <w:tmpl w:val="AAC6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BC34555"/>
    <w:multiLevelType w:val="hybridMultilevel"/>
    <w:tmpl w:val="0F14F1DE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C4D7F"/>
    <w:multiLevelType w:val="hybridMultilevel"/>
    <w:tmpl w:val="95FEB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867A61"/>
    <w:multiLevelType w:val="hybridMultilevel"/>
    <w:tmpl w:val="3570584A"/>
    <w:lvl w:ilvl="0" w:tplc="F6EAFCC2">
      <w:start w:val="1"/>
      <w:numFmt w:val="lowerRoman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4589"/>
    <w:multiLevelType w:val="hybridMultilevel"/>
    <w:tmpl w:val="C15EB19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148BD"/>
    <w:multiLevelType w:val="hybridMultilevel"/>
    <w:tmpl w:val="7A72C86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B6D9E"/>
    <w:multiLevelType w:val="hybridMultilevel"/>
    <w:tmpl w:val="3134F40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E7EB0"/>
    <w:multiLevelType w:val="hybridMultilevel"/>
    <w:tmpl w:val="13609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05FA4"/>
    <w:multiLevelType w:val="hybridMultilevel"/>
    <w:tmpl w:val="C4B87966"/>
    <w:lvl w:ilvl="0" w:tplc="16FAF270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37BC"/>
    <w:multiLevelType w:val="hybridMultilevel"/>
    <w:tmpl w:val="AB9E75FC"/>
    <w:lvl w:ilvl="0" w:tplc="5D30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C4DF9"/>
    <w:multiLevelType w:val="hybridMultilevel"/>
    <w:tmpl w:val="7B58429C"/>
    <w:lvl w:ilvl="0" w:tplc="7E760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DCCDF8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FE5D5A"/>
    <w:multiLevelType w:val="hybridMultilevel"/>
    <w:tmpl w:val="2C3419DA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10E5F"/>
    <w:multiLevelType w:val="hybridMultilevel"/>
    <w:tmpl w:val="FC5C20D4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7492E"/>
    <w:multiLevelType w:val="hybridMultilevel"/>
    <w:tmpl w:val="5880ACE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21E74"/>
    <w:multiLevelType w:val="hybridMultilevel"/>
    <w:tmpl w:val="E48C561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EE7E9F"/>
    <w:multiLevelType w:val="hybridMultilevel"/>
    <w:tmpl w:val="AF12C2F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F1230D"/>
    <w:multiLevelType w:val="hybridMultilevel"/>
    <w:tmpl w:val="CC56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327BA3"/>
    <w:multiLevelType w:val="hybridMultilevel"/>
    <w:tmpl w:val="A3DE051C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D9D8CADE">
      <w:start w:val="1"/>
      <w:numFmt w:val="lowerRoman"/>
      <w:lvlText w:val="%2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16FAF270">
      <w:start w:val="1"/>
      <w:numFmt w:val="lowerRoman"/>
      <w:lvlText w:val="%4)"/>
      <w:lvlJc w:val="left"/>
      <w:pPr>
        <w:tabs>
          <w:tab w:val="num" w:pos="2736"/>
        </w:tabs>
        <w:ind w:left="2736" w:hanging="216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2D5F5C"/>
    <w:multiLevelType w:val="hybridMultilevel"/>
    <w:tmpl w:val="4F8E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6D0032AE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ascii="Arial" w:hAnsi="Arial" w:cs="Aria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CE3E72"/>
    <w:multiLevelType w:val="hybridMultilevel"/>
    <w:tmpl w:val="BF6C1306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B0921"/>
    <w:multiLevelType w:val="multilevel"/>
    <w:tmpl w:val="E98411CE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>
    <w:nsid w:val="7B3900CD"/>
    <w:multiLevelType w:val="hybridMultilevel"/>
    <w:tmpl w:val="DAE2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345AB"/>
    <w:multiLevelType w:val="hybridMultilevel"/>
    <w:tmpl w:val="F5B4B3BC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43"/>
  </w:num>
  <w:num w:numId="5">
    <w:abstractNumId w:val="27"/>
  </w:num>
  <w:num w:numId="6">
    <w:abstractNumId w:val="24"/>
  </w:num>
  <w:num w:numId="7">
    <w:abstractNumId w:val="9"/>
  </w:num>
  <w:num w:numId="8">
    <w:abstractNumId w:val="22"/>
  </w:num>
  <w:num w:numId="9">
    <w:abstractNumId w:val="10"/>
  </w:num>
  <w:num w:numId="10">
    <w:abstractNumId w:val="41"/>
  </w:num>
  <w:num w:numId="11">
    <w:abstractNumId w:val="32"/>
  </w:num>
  <w:num w:numId="12">
    <w:abstractNumId w:val="46"/>
  </w:num>
  <w:num w:numId="13">
    <w:abstractNumId w:val="29"/>
  </w:num>
  <w:num w:numId="14">
    <w:abstractNumId w:val="37"/>
  </w:num>
  <w:num w:numId="15">
    <w:abstractNumId w:val="36"/>
  </w:num>
  <w:num w:numId="16">
    <w:abstractNumId w:val="14"/>
  </w:num>
  <w:num w:numId="17">
    <w:abstractNumId w:val="40"/>
  </w:num>
  <w:num w:numId="18">
    <w:abstractNumId w:val="26"/>
  </w:num>
  <w:num w:numId="19">
    <w:abstractNumId w:val="42"/>
  </w:num>
  <w:num w:numId="20">
    <w:abstractNumId w:val="4"/>
  </w:num>
  <w:num w:numId="21">
    <w:abstractNumId w:val="21"/>
  </w:num>
  <w:num w:numId="22">
    <w:abstractNumId w:val="0"/>
  </w:num>
  <w:num w:numId="23">
    <w:abstractNumId w:val="25"/>
  </w:num>
  <w:num w:numId="24">
    <w:abstractNumId w:val="30"/>
  </w:num>
  <w:num w:numId="25">
    <w:abstractNumId w:val="35"/>
  </w:num>
  <w:num w:numId="26">
    <w:abstractNumId w:val="20"/>
  </w:num>
  <w:num w:numId="27">
    <w:abstractNumId w:val="15"/>
  </w:num>
  <w:num w:numId="28">
    <w:abstractNumId w:val="5"/>
  </w:num>
  <w:num w:numId="29">
    <w:abstractNumId w:val="18"/>
  </w:num>
  <w:num w:numId="30">
    <w:abstractNumId w:val="38"/>
  </w:num>
  <w:num w:numId="31">
    <w:abstractNumId w:val="12"/>
  </w:num>
  <w:num w:numId="32">
    <w:abstractNumId w:val="11"/>
  </w:num>
  <w:num w:numId="33">
    <w:abstractNumId w:val="31"/>
  </w:num>
  <w:num w:numId="34">
    <w:abstractNumId w:val="1"/>
  </w:num>
  <w:num w:numId="35">
    <w:abstractNumId w:val="34"/>
  </w:num>
  <w:num w:numId="36">
    <w:abstractNumId w:val="33"/>
  </w:num>
  <w:num w:numId="37">
    <w:abstractNumId w:val="19"/>
  </w:num>
  <w:num w:numId="38">
    <w:abstractNumId w:val="6"/>
  </w:num>
  <w:num w:numId="39">
    <w:abstractNumId w:val="7"/>
  </w:num>
  <w:num w:numId="40">
    <w:abstractNumId w:val="3"/>
  </w:num>
  <w:num w:numId="41">
    <w:abstractNumId w:val="13"/>
  </w:num>
  <w:num w:numId="42">
    <w:abstractNumId w:val="16"/>
  </w:num>
  <w:num w:numId="43">
    <w:abstractNumId w:val="44"/>
  </w:num>
  <w:num w:numId="44">
    <w:abstractNumId w:val="23"/>
  </w:num>
  <w:num w:numId="45">
    <w:abstractNumId w:val="45"/>
  </w:num>
  <w:num w:numId="46">
    <w:abstractNumId w:val="8"/>
  </w:num>
  <w:num w:numId="47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CA"/>
    <w:rsid w:val="00002C9F"/>
    <w:rsid w:val="00004EAE"/>
    <w:rsid w:val="00006BCA"/>
    <w:rsid w:val="0000720C"/>
    <w:rsid w:val="00010E3A"/>
    <w:rsid w:val="00013177"/>
    <w:rsid w:val="0001461E"/>
    <w:rsid w:val="00021D75"/>
    <w:rsid w:val="000272ED"/>
    <w:rsid w:val="00030A5D"/>
    <w:rsid w:val="000315B3"/>
    <w:rsid w:val="00037D83"/>
    <w:rsid w:val="00041445"/>
    <w:rsid w:val="0004265D"/>
    <w:rsid w:val="0004269C"/>
    <w:rsid w:val="00051C51"/>
    <w:rsid w:val="00053B9B"/>
    <w:rsid w:val="00056A6E"/>
    <w:rsid w:val="0006038E"/>
    <w:rsid w:val="00063483"/>
    <w:rsid w:val="00070E79"/>
    <w:rsid w:val="00071469"/>
    <w:rsid w:val="0007798D"/>
    <w:rsid w:val="0008459D"/>
    <w:rsid w:val="00090EDF"/>
    <w:rsid w:val="0009281F"/>
    <w:rsid w:val="00093C93"/>
    <w:rsid w:val="00093EF4"/>
    <w:rsid w:val="0009497D"/>
    <w:rsid w:val="000A096A"/>
    <w:rsid w:val="000A2661"/>
    <w:rsid w:val="000A4C2A"/>
    <w:rsid w:val="000A6E98"/>
    <w:rsid w:val="000B12EB"/>
    <w:rsid w:val="000B1DBB"/>
    <w:rsid w:val="000B7682"/>
    <w:rsid w:val="000C1052"/>
    <w:rsid w:val="000C241A"/>
    <w:rsid w:val="000C46EA"/>
    <w:rsid w:val="000C6389"/>
    <w:rsid w:val="000C7914"/>
    <w:rsid w:val="000D4DC6"/>
    <w:rsid w:val="000D597D"/>
    <w:rsid w:val="000D77A8"/>
    <w:rsid w:val="000E1EC6"/>
    <w:rsid w:val="000E5248"/>
    <w:rsid w:val="000E55EE"/>
    <w:rsid w:val="000E6D17"/>
    <w:rsid w:val="000F0168"/>
    <w:rsid w:val="000F08F3"/>
    <w:rsid w:val="000F4925"/>
    <w:rsid w:val="000F6A28"/>
    <w:rsid w:val="0010187B"/>
    <w:rsid w:val="0010289D"/>
    <w:rsid w:val="00102945"/>
    <w:rsid w:val="00103087"/>
    <w:rsid w:val="00103DA3"/>
    <w:rsid w:val="001101EB"/>
    <w:rsid w:val="00112A62"/>
    <w:rsid w:val="00114A25"/>
    <w:rsid w:val="00114E99"/>
    <w:rsid w:val="0012629C"/>
    <w:rsid w:val="00131C46"/>
    <w:rsid w:val="0013238D"/>
    <w:rsid w:val="00133159"/>
    <w:rsid w:val="001358C6"/>
    <w:rsid w:val="00144070"/>
    <w:rsid w:val="00150E32"/>
    <w:rsid w:val="00154878"/>
    <w:rsid w:val="00156BA1"/>
    <w:rsid w:val="00157C50"/>
    <w:rsid w:val="001657BB"/>
    <w:rsid w:val="001667FF"/>
    <w:rsid w:val="001756D0"/>
    <w:rsid w:val="00177903"/>
    <w:rsid w:val="00177FA0"/>
    <w:rsid w:val="00186076"/>
    <w:rsid w:val="00186797"/>
    <w:rsid w:val="001928B7"/>
    <w:rsid w:val="001953FA"/>
    <w:rsid w:val="001A267E"/>
    <w:rsid w:val="001A5393"/>
    <w:rsid w:val="001A6064"/>
    <w:rsid w:val="001A7547"/>
    <w:rsid w:val="001B0694"/>
    <w:rsid w:val="001B3BC9"/>
    <w:rsid w:val="001C13ED"/>
    <w:rsid w:val="001C4384"/>
    <w:rsid w:val="001D3179"/>
    <w:rsid w:val="001D44CA"/>
    <w:rsid w:val="001D6CE8"/>
    <w:rsid w:val="001E51E9"/>
    <w:rsid w:val="001E717F"/>
    <w:rsid w:val="001E7EA4"/>
    <w:rsid w:val="001F28C1"/>
    <w:rsid w:val="001F2F55"/>
    <w:rsid w:val="001F32A3"/>
    <w:rsid w:val="00211F97"/>
    <w:rsid w:val="00212037"/>
    <w:rsid w:val="00216B4E"/>
    <w:rsid w:val="002175F3"/>
    <w:rsid w:val="00220FC3"/>
    <w:rsid w:val="00222B2F"/>
    <w:rsid w:val="0022431C"/>
    <w:rsid w:val="00226F43"/>
    <w:rsid w:val="00234F60"/>
    <w:rsid w:val="00251825"/>
    <w:rsid w:val="00252DC6"/>
    <w:rsid w:val="0026163F"/>
    <w:rsid w:val="00264E75"/>
    <w:rsid w:val="00266293"/>
    <w:rsid w:val="00272DDE"/>
    <w:rsid w:val="0027532F"/>
    <w:rsid w:val="00280E81"/>
    <w:rsid w:val="00284E04"/>
    <w:rsid w:val="00286408"/>
    <w:rsid w:val="00286D97"/>
    <w:rsid w:val="00291F50"/>
    <w:rsid w:val="00292CBF"/>
    <w:rsid w:val="002A38DA"/>
    <w:rsid w:val="002A4AD2"/>
    <w:rsid w:val="002A72E9"/>
    <w:rsid w:val="002A7EDA"/>
    <w:rsid w:val="002B1B96"/>
    <w:rsid w:val="002B2D34"/>
    <w:rsid w:val="002B3458"/>
    <w:rsid w:val="002B37EE"/>
    <w:rsid w:val="002C05E4"/>
    <w:rsid w:val="002C7D6E"/>
    <w:rsid w:val="002D6623"/>
    <w:rsid w:val="002D72F5"/>
    <w:rsid w:val="002E0112"/>
    <w:rsid w:val="002E1A5A"/>
    <w:rsid w:val="002E334D"/>
    <w:rsid w:val="002E69C3"/>
    <w:rsid w:val="002F4B07"/>
    <w:rsid w:val="002F6743"/>
    <w:rsid w:val="002F75E6"/>
    <w:rsid w:val="00303D27"/>
    <w:rsid w:val="00311F49"/>
    <w:rsid w:val="00315AB2"/>
    <w:rsid w:val="00317A7A"/>
    <w:rsid w:val="003210FE"/>
    <w:rsid w:val="003237B7"/>
    <w:rsid w:val="00323855"/>
    <w:rsid w:val="003267EA"/>
    <w:rsid w:val="003316EE"/>
    <w:rsid w:val="00336194"/>
    <w:rsid w:val="00344CED"/>
    <w:rsid w:val="00346842"/>
    <w:rsid w:val="003533E7"/>
    <w:rsid w:val="00360290"/>
    <w:rsid w:val="00361C7D"/>
    <w:rsid w:val="0036371E"/>
    <w:rsid w:val="00364C06"/>
    <w:rsid w:val="0037380D"/>
    <w:rsid w:val="00375D1F"/>
    <w:rsid w:val="00376B88"/>
    <w:rsid w:val="0037761E"/>
    <w:rsid w:val="00391696"/>
    <w:rsid w:val="003941F9"/>
    <w:rsid w:val="003951D0"/>
    <w:rsid w:val="00396480"/>
    <w:rsid w:val="00397021"/>
    <w:rsid w:val="003A3E9A"/>
    <w:rsid w:val="003A64B1"/>
    <w:rsid w:val="003A750C"/>
    <w:rsid w:val="003B12B2"/>
    <w:rsid w:val="003B13A8"/>
    <w:rsid w:val="003B16E9"/>
    <w:rsid w:val="003B1CEA"/>
    <w:rsid w:val="003B3CCA"/>
    <w:rsid w:val="003B3FF7"/>
    <w:rsid w:val="003C38D5"/>
    <w:rsid w:val="003C7A17"/>
    <w:rsid w:val="003D0CD1"/>
    <w:rsid w:val="003D287F"/>
    <w:rsid w:val="003D3404"/>
    <w:rsid w:val="003D5AB6"/>
    <w:rsid w:val="003D61D1"/>
    <w:rsid w:val="003D7F65"/>
    <w:rsid w:val="003E60E3"/>
    <w:rsid w:val="003F5902"/>
    <w:rsid w:val="004013C2"/>
    <w:rsid w:val="004069E9"/>
    <w:rsid w:val="004204C6"/>
    <w:rsid w:val="00421C55"/>
    <w:rsid w:val="0042423D"/>
    <w:rsid w:val="004258A5"/>
    <w:rsid w:val="004440C2"/>
    <w:rsid w:val="00451C77"/>
    <w:rsid w:val="0045741B"/>
    <w:rsid w:val="004609B1"/>
    <w:rsid w:val="004620C3"/>
    <w:rsid w:val="0046258E"/>
    <w:rsid w:val="00463173"/>
    <w:rsid w:val="004654AA"/>
    <w:rsid w:val="00466FA7"/>
    <w:rsid w:val="004672E6"/>
    <w:rsid w:val="00470F7E"/>
    <w:rsid w:val="00473B2B"/>
    <w:rsid w:val="0048154C"/>
    <w:rsid w:val="004826C8"/>
    <w:rsid w:val="00484449"/>
    <w:rsid w:val="00487A0E"/>
    <w:rsid w:val="00491421"/>
    <w:rsid w:val="004937C8"/>
    <w:rsid w:val="00494642"/>
    <w:rsid w:val="00494A60"/>
    <w:rsid w:val="0049661C"/>
    <w:rsid w:val="00496DFE"/>
    <w:rsid w:val="004A0066"/>
    <w:rsid w:val="004A11B6"/>
    <w:rsid w:val="004A1340"/>
    <w:rsid w:val="004A298F"/>
    <w:rsid w:val="004A742F"/>
    <w:rsid w:val="004B316B"/>
    <w:rsid w:val="004B5ED6"/>
    <w:rsid w:val="004B7092"/>
    <w:rsid w:val="004C1014"/>
    <w:rsid w:val="004C5C42"/>
    <w:rsid w:val="004C617B"/>
    <w:rsid w:val="004C7CEE"/>
    <w:rsid w:val="004D0A88"/>
    <w:rsid w:val="004D10A0"/>
    <w:rsid w:val="004D17AA"/>
    <w:rsid w:val="004D7B70"/>
    <w:rsid w:val="004D7C72"/>
    <w:rsid w:val="004D7C79"/>
    <w:rsid w:val="004E0846"/>
    <w:rsid w:val="004E155F"/>
    <w:rsid w:val="004E5ABA"/>
    <w:rsid w:val="004F2E88"/>
    <w:rsid w:val="0050249C"/>
    <w:rsid w:val="00513FEB"/>
    <w:rsid w:val="005207C2"/>
    <w:rsid w:val="005221AF"/>
    <w:rsid w:val="005227B8"/>
    <w:rsid w:val="00522FBA"/>
    <w:rsid w:val="005263FB"/>
    <w:rsid w:val="00527CEE"/>
    <w:rsid w:val="00532C6F"/>
    <w:rsid w:val="00533B30"/>
    <w:rsid w:val="005379BC"/>
    <w:rsid w:val="00550A77"/>
    <w:rsid w:val="00551112"/>
    <w:rsid w:val="00552490"/>
    <w:rsid w:val="00554620"/>
    <w:rsid w:val="0055703B"/>
    <w:rsid w:val="00573891"/>
    <w:rsid w:val="00577A64"/>
    <w:rsid w:val="00583F33"/>
    <w:rsid w:val="00585690"/>
    <w:rsid w:val="0059083F"/>
    <w:rsid w:val="00593906"/>
    <w:rsid w:val="0059640B"/>
    <w:rsid w:val="005A0DB1"/>
    <w:rsid w:val="005A7550"/>
    <w:rsid w:val="005B2F91"/>
    <w:rsid w:val="005B7475"/>
    <w:rsid w:val="005D09B5"/>
    <w:rsid w:val="005D324D"/>
    <w:rsid w:val="005D5C0B"/>
    <w:rsid w:val="005D5DB5"/>
    <w:rsid w:val="005D74EF"/>
    <w:rsid w:val="005D761B"/>
    <w:rsid w:val="005E248D"/>
    <w:rsid w:val="005E49A0"/>
    <w:rsid w:val="005F001B"/>
    <w:rsid w:val="005F3D06"/>
    <w:rsid w:val="005F647B"/>
    <w:rsid w:val="005F7506"/>
    <w:rsid w:val="00601775"/>
    <w:rsid w:val="00605781"/>
    <w:rsid w:val="00611952"/>
    <w:rsid w:val="00612591"/>
    <w:rsid w:val="00613C37"/>
    <w:rsid w:val="0061513F"/>
    <w:rsid w:val="00620989"/>
    <w:rsid w:val="00643157"/>
    <w:rsid w:val="00643515"/>
    <w:rsid w:val="00650A28"/>
    <w:rsid w:val="00654305"/>
    <w:rsid w:val="00673C95"/>
    <w:rsid w:val="00682724"/>
    <w:rsid w:val="006853DE"/>
    <w:rsid w:val="006872E1"/>
    <w:rsid w:val="0069533F"/>
    <w:rsid w:val="006A0B2C"/>
    <w:rsid w:val="006A2F52"/>
    <w:rsid w:val="006B5319"/>
    <w:rsid w:val="006B5D04"/>
    <w:rsid w:val="006B6934"/>
    <w:rsid w:val="006B72C0"/>
    <w:rsid w:val="006C3428"/>
    <w:rsid w:val="006C3A35"/>
    <w:rsid w:val="006C665B"/>
    <w:rsid w:val="006C7B63"/>
    <w:rsid w:val="006D029D"/>
    <w:rsid w:val="006D030D"/>
    <w:rsid w:val="006D0F98"/>
    <w:rsid w:val="006D2106"/>
    <w:rsid w:val="006D5A87"/>
    <w:rsid w:val="006E0F13"/>
    <w:rsid w:val="006E2517"/>
    <w:rsid w:val="006E30CF"/>
    <w:rsid w:val="006E46B8"/>
    <w:rsid w:val="006E6491"/>
    <w:rsid w:val="006F3CD1"/>
    <w:rsid w:val="006F46EA"/>
    <w:rsid w:val="006F494E"/>
    <w:rsid w:val="006F6D33"/>
    <w:rsid w:val="0070010A"/>
    <w:rsid w:val="00700CA3"/>
    <w:rsid w:val="00701D97"/>
    <w:rsid w:val="00702174"/>
    <w:rsid w:val="007052A3"/>
    <w:rsid w:val="00705C5F"/>
    <w:rsid w:val="00707828"/>
    <w:rsid w:val="007122E2"/>
    <w:rsid w:val="00712714"/>
    <w:rsid w:val="00716865"/>
    <w:rsid w:val="00720664"/>
    <w:rsid w:val="007246BF"/>
    <w:rsid w:val="00724A05"/>
    <w:rsid w:val="00730933"/>
    <w:rsid w:val="00732147"/>
    <w:rsid w:val="007322C6"/>
    <w:rsid w:val="00733A15"/>
    <w:rsid w:val="00735D6F"/>
    <w:rsid w:val="007366D9"/>
    <w:rsid w:val="00737466"/>
    <w:rsid w:val="00741E77"/>
    <w:rsid w:val="007437EB"/>
    <w:rsid w:val="007441F7"/>
    <w:rsid w:val="00744FC9"/>
    <w:rsid w:val="00746589"/>
    <w:rsid w:val="007503A1"/>
    <w:rsid w:val="007504F0"/>
    <w:rsid w:val="00755EAE"/>
    <w:rsid w:val="00756FAF"/>
    <w:rsid w:val="0076431B"/>
    <w:rsid w:val="007708CB"/>
    <w:rsid w:val="0077537F"/>
    <w:rsid w:val="0078097D"/>
    <w:rsid w:val="00782398"/>
    <w:rsid w:val="00785E9A"/>
    <w:rsid w:val="0079686A"/>
    <w:rsid w:val="007A189D"/>
    <w:rsid w:val="007A50CC"/>
    <w:rsid w:val="007A6117"/>
    <w:rsid w:val="007B3870"/>
    <w:rsid w:val="007B3927"/>
    <w:rsid w:val="007B39B2"/>
    <w:rsid w:val="007B5BAD"/>
    <w:rsid w:val="007C1090"/>
    <w:rsid w:val="007C2210"/>
    <w:rsid w:val="007C3F19"/>
    <w:rsid w:val="007C4AEC"/>
    <w:rsid w:val="007C6E3F"/>
    <w:rsid w:val="007C72F0"/>
    <w:rsid w:val="007D2870"/>
    <w:rsid w:val="007D76DD"/>
    <w:rsid w:val="007E788E"/>
    <w:rsid w:val="007F0F64"/>
    <w:rsid w:val="007F1FBD"/>
    <w:rsid w:val="007F3CC3"/>
    <w:rsid w:val="007F453E"/>
    <w:rsid w:val="007F685B"/>
    <w:rsid w:val="0080670E"/>
    <w:rsid w:val="00806FA1"/>
    <w:rsid w:val="0081221E"/>
    <w:rsid w:val="008220E5"/>
    <w:rsid w:val="00822A96"/>
    <w:rsid w:val="00826DAA"/>
    <w:rsid w:val="0083092E"/>
    <w:rsid w:val="0083608D"/>
    <w:rsid w:val="00836349"/>
    <w:rsid w:val="008426F1"/>
    <w:rsid w:val="008441A8"/>
    <w:rsid w:val="008450F5"/>
    <w:rsid w:val="00846A76"/>
    <w:rsid w:val="00847128"/>
    <w:rsid w:val="00847B35"/>
    <w:rsid w:val="00850EEC"/>
    <w:rsid w:val="00850EF4"/>
    <w:rsid w:val="00852384"/>
    <w:rsid w:val="008559E3"/>
    <w:rsid w:val="00856994"/>
    <w:rsid w:val="00856EDB"/>
    <w:rsid w:val="00856FA2"/>
    <w:rsid w:val="008577E9"/>
    <w:rsid w:val="0085782B"/>
    <w:rsid w:val="008606BD"/>
    <w:rsid w:val="00860EC8"/>
    <w:rsid w:val="00865CDF"/>
    <w:rsid w:val="00875301"/>
    <w:rsid w:val="00876624"/>
    <w:rsid w:val="00876722"/>
    <w:rsid w:val="00881D8D"/>
    <w:rsid w:val="008824DD"/>
    <w:rsid w:val="0088582B"/>
    <w:rsid w:val="00885A46"/>
    <w:rsid w:val="00890391"/>
    <w:rsid w:val="008915BF"/>
    <w:rsid w:val="00894F34"/>
    <w:rsid w:val="008A0D40"/>
    <w:rsid w:val="008A1491"/>
    <w:rsid w:val="008A610F"/>
    <w:rsid w:val="008B170E"/>
    <w:rsid w:val="008B384E"/>
    <w:rsid w:val="008B67F3"/>
    <w:rsid w:val="008C0310"/>
    <w:rsid w:val="008D20AE"/>
    <w:rsid w:val="008D6F57"/>
    <w:rsid w:val="008E1CD6"/>
    <w:rsid w:val="008E41F4"/>
    <w:rsid w:val="008E61C9"/>
    <w:rsid w:val="008F10DF"/>
    <w:rsid w:val="009034BA"/>
    <w:rsid w:val="00903628"/>
    <w:rsid w:val="00910667"/>
    <w:rsid w:val="009138DB"/>
    <w:rsid w:val="00914199"/>
    <w:rsid w:val="00921F82"/>
    <w:rsid w:val="00936E4E"/>
    <w:rsid w:val="0093743E"/>
    <w:rsid w:val="009376B3"/>
    <w:rsid w:val="00940F19"/>
    <w:rsid w:val="00941281"/>
    <w:rsid w:val="00943CE7"/>
    <w:rsid w:val="0094788A"/>
    <w:rsid w:val="00953BAF"/>
    <w:rsid w:val="00962B0E"/>
    <w:rsid w:val="00973AFE"/>
    <w:rsid w:val="009755C9"/>
    <w:rsid w:val="00981D27"/>
    <w:rsid w:val="00983501"/>
    <w:rsid w:val="00986CD5"/>
    <w:rsid w:val="00987FC4"/>
    <w:rsid w:val="009A12FF"/>
    <w:rsid w:val="009A21B7"/>
    <w:rsid w:val="009A377D"/>
    <w:rsid w:val="009A41BE"/>
    <w:rsid w:val="009A7A68"/>
    <w:rsid w:val="009B0352"/>
    <w:rsid w:val="009B18EA"/>
    <w:rsid w:val="009B524C"/>
    <w:rsid w:val="009B65DB"/>
    <w:rsid w:val="009C1E03"/>
    <w:rsid w:val="009C3079"/>
    <w:rsid w:val="009C312C"/>
    <w:rsid w:val="009C616D"/>
    <w:rsid w:val="009D1DBA"/>
    <w:rsid w:val="009E045B"/>
    <w:rsid w:val="009E17E9"/>
    <w:rsid w:val="009E25D4"/>
    <w:rsid w:val="009E62F8"/>
    <w:rsid w:val="009F2A07"/>
    <w:rsid w:val="009F2BFF"/>
    <w:rsid w:val="009F321C"/>
    <w:rsid w:val="009F6110"/>
    <w:rsid w:val="009F6BB6"/>
    <w:rsid w:val="00A03A10"/>
    <w:rsid w:val="00A12DA4"/>
    <w:rsid w:val="00A144E2"/>
    <w:rsid w:val="00A14706"/>
    <w:rsid w:val="00A15292"/>
    <w:rsid w:val="00A207C4"/>
    <w:rsid w:val="00A2264F"/>
    <w:rsid w:val="00A23099"/>
    <w:rsid w:val="00A236D2"/>
    <w:rsid w:val="00A246EF"/>
    <w:rsid w:val="00A2582F"/>
    <w:rsid w:val="00A263D7"/>
    <w:rsid w:val="00A2698B"/>
    <w:rsid w:val="00A43F98"/>
    <w:rsid w:val="00A44E15"/>
    <w:rsid w:val="00A5347A"/>
    <w:rsid w:val="00A53AFA"/>
    <w:rsid w:val="00A53EC3"/>
    <w:rsid w:val="00A548CA"/>
    <w:rsid w:val="00A576BA"/>
    <w:rsid w:val="00A61854"/>
    <w:rsid w:val="00A61EB2"/>
    <w:rsid w:val="00A62DC6"/>
    <w:rsid w:val="00A656DD"/>
    <w:rsid w:val="00A65EAD"/>
    <w:rsid w:val="00A70A59"/>
    <w:rsid w:val="00A763CB"/>
    <w:rsid w:val="00A8030F"/>
    <w:rsid w:val="00A8138C"/>
    <w:rsid w:val="00A840D2"/>
    <w:rsid w:val="00A84F56"/>
    <w:rsid w:val="00A91998"/>
    <w:rsid w:val="00A923BE"/>
    <w:rsid w:val="00A94969"/>
    <w:rsid w:val="00A95878"/>
    <w:rsid w:val="00AA2A2A"/>
    <w:rsid w:val="00AA3653"/>
    <w:rsid w:val="00AA42F3"/>
    <w:rsid w:val="00AA4402"/>
    <w:rsid w:val="00AA768E"/>
    <w:rsid w:val="00AA786F"/>
    <w:rsid w:val="00AB2004"/>
    <w:rsid w:val="00AB4838"/>
    <w:rsid w:val="00AB7708"/>
    <w:rsid w:val="00AB7F5E"/>
    <w:rsid w:val="00AC741C"/>
    <w:rsid w:val="00AD55BD"/>
    <w:rsid w:val="00AE2C49"/>
    <w:rsid w:val="00AE3DC2"/>
    <w:rsid w:val="00B0348A"/>
    <w:rsid w:val="00B1054E"/>
    <w:rsid w:val="00B149B8"/>
    <w:rsid w:val="00B17283"/>
    <w:rsid w:val="00B201F8"/>
    <w:rsid w:val="00B2120E"/>
    <w:rsid w:val="00B21412"/>
    <w:rsid w:val="00B24F63"/>
    <w:rsid w:val="00B31475"/>
    <w:rsid w:val="00B330CE"/>
    <w:rsid w:val="00B33DDC"/>
    <w:rsid w:val="00B371A3"/>
    <w:rsid w:val="00B37BE4"/>
    <w:rsid w:val="00B41195"/>
    <w:rsid w:val="00B44501"/>
    <w:rsid w:val="00B507C2"/>
    <w:rsid w:val="00B50B01"/>
    <w:rsid w:val="00B51B44"/>
    <w:rsid w:val="00B52FC9"/>
    <w:rsid w:val="00B55D5E"/>
    <w:rsid w:val="00B62026"/>
    <w:rsid w:val="00B63EA6"/>
    <w:rsid w:val="00B644AC"/>
    <w:rsid w:val="00B70686"/>
    <w:rsid w:val="00B71ED8"/>
    <w:rsid w:val="00B73E0B"/>
    <w:rsid w:val="00B73F7B"/>
    <w:rsid w:val="00B87151"/>
    <w:rsid w:val="00B874BC"/>
    <w:rsid w:val="00B91A08"/>
    <w:rsid w:val="00B952F4"/>
    <w:rsid w:val="00B9687E"/>
    <w:rsid w:val="00BA0815"/>
    <w:rsid w:val="00BA39A1"/>
    <w:rsid w:val="00BA642F"/>
    <w:rsid w:val="00BC243F"/>
    <w:rsid w:val="00BD357B"/>
    <w:rsid w:val="00BE1D65"/>
    <w:rsid w:val="00BE4CE8"/>
    <w:rsid w:val="00BE5C56"/>
    <w:rsid w:val="00BF0A42"/>
    <w:rsid w:val="00BF18FD"/>
    <w:rsid w:val="00BF6B32"/>
    <w:rsid w:val="00BF7652"/>
    <w:rsid w:val="00C00477"/>
    <w:rsid w:val="00C0138F"/>
    <w:rsid w:val="00C054EE"/>
    <w:rsid w:val="00C06EA0"/>
    <w:rsid w:val="00C07449"/>
    <w:rsid w:val="00C101FF"/>
    <w:rsid w:val="00C10E57"/>
    <w:rsid w:val="00C112AF"/>
    <w:rsid w:val="00C146CA"/>
    <w:rsid w:val="00C148FE"/>
    <w:rsid w:val="00C14A29"/>
    <w:rsid w:val="00C163F7"/>
    <w:rsid w:val="00C214B5"/>
    <w:rsid w:val="00C32C75"/>
    <w:rsid w:val="00C33114"/>
    <w:rsid w:val="00C36578"/>
    <w:rsid w:val="00C42F25"/>
    <w:rsid w:val="00C43EA4"/>
    <w:rsid w:val="00C46446"/>
    <w:rsid w:val="00C51E92"/>
    <w:rsid w:val="00C57B5E"/>
    <w:rsid w:val="00C57CF2"/>
    <w:rsid w:val="00C57F03"/>
    <w:rsid w:val="00C61FD3"/>
    <w:rsid w:val="00C6244D"/>
    <w:rsid w:val="00C7537D"/>
    <w:rsid w:val="00C76ADF"/>
    <w:rsid w:val="00C829CB"/>
    <w:rsid w:val="00C84440"/>
    <w:rsid w:val="00C921CA"/>
    <w:rsid w:val="00C93780"/>
    <w:rsid w:val="00C97BB8"/>
    <w:rsid w:val="00CA4886"/>
    <w:rsid w:val="00CA6E70"/>
    <w:rsid w:val="00CB1784"/>
    <w:rsid w:val="00CB1D2E"/>
    <w:rsid w:val="00CB2358"/>
    <w:rsid w:val="00CB2707"/>
    <w:rsid w:val="00CB70C5"/>
    <w:rsid w:val="00CC3B1B"/>
    <w:rsid w:val="00CC4E47"/>
    <w:rsid w:val="00CC58EA"/>
    <w:rsid w:val="00CD20D7"/>
    <w:rsid w:val="00CD3D81"/>
    <w:rsid w:val="00CD5D7C"/>
    <w:rsid w:val="00CE1C48"/>
    <w:rsid w:val="00CF3694"/>
    <w:rsid w:val="00CF37BB"/>
    <w:rsid w:val="00CF7D3A"/>
    <w:rsid w:val="00D05C94"/>
    <w:rsid w:val="00D06151"/>
    <w:rsid w:val="00D06267"/>
    <w:rsid w:val="00D07CB2"/>
    <w:rsid w:val="00D12FF3"/>
    <w:rsid w:val="00D14CB0"/>
    <w:rsid w:val="00D217F1"/>
    <w:rsid w:val="00D24358"/>
    <w:rsid w:val="00D3134A"/>
    <w:rsid w:val="00D3195F"/>
    <w:rsid w:val="00D35F08"/>
    <w:rsid w:val="00D36E76"/>
    <w:rsid w:val="00D407DD"/>
    <w:rsid w:val="00D41A06"/>
    <w:rsid w:val="00D47EDF"/>
    <w:rsid w:val="00D52E7E"/>
    <w:rsid w:val="00D56606"/>
    <w:rsid w:val="00D5668D"/>
    <w:rsid w:val="00D56B0A"/>
    <w:rsid w:val="00D56EF1"/>
    <w:rsid w:val="00D62318"/>
    <w:rsid w:val="00D816B5"/>
    <w:rsid w:val="00D85CFA"/>
    <w:rsid w:val="00D861E5"/>
    <w:rsid w:val="00D93555"/>
    <w:rsid w:val="00DA1C3E"/>
    <w:rsid w:val="00DA2DA9"/>
    <w:rsid w:val="00DA3F8F"/>
    <w:rsid w:val="00DA4654"/>
    <w:rsid w:val="00DC04EA"/>
    <w:rsid w:val="00DC3F12"/>
    <w:rsid w:val="00DC4F42"/>
    <w:rsid w:val="00DC7F85"/>
    <w:rsid w:val="00DD0987"/>
    <w:rsid w:val="00DD1BE7"/>
    <w:rsid w:val="00DD2741"/>
    <w:rsid w:val="00DD40DA"/>
    <w:rsid w:val="00DD5D33"/>
    <w:rsid w:val="00DD65C5"/>
    <w:rsid w:val="00DE7963"/>
    <w:rsid w:val="00E00F81"/>
    <w:rsid w:val="00E06622"/>
    <w:rsid w:val="00E12EEA"/>
    <w:rsid w:val="00E17234"/>
    <w:rsid w:val="00E17A6C"/>
    <w:rsid w:val="00E30C78"/>
    <w:rsid w:val="00E37A69"/>
    <w:rsid w:val="00E4350E"/>
    <w:rsid w:val="00E4498F"/>
    <w:rsid w:val="00E51BF4"/>
    <w:rsid w:val="00E547A2"/>
    <w:rsid w:val="00E565AA"/>
    <w:rsid w:val="00E61837"/>
    <w:rsid w:val="00E65249"/>
    <w:rsid w:val="00E654EF"/>
    <w:rsid w:val="00E65C2C"/>
    <w:rsid w:val="00E74057"/>
    <w:rsid w:val="00E75153"/>
    <w:rsid w:val="00E86277"/>
    <w:rsid w:val="00E92AA0"/>
    <w:rsid w:val="00E94C2A"/>
    <w:rsid w:val="00E95BC9"/>
    <w:rsid w:val="00EA0848"/>
    <w:rsid w:val="00EA0DCC"/>
    <w:rsid w:val="00EA40CD"/>
    <w:rsid w:val="00EA47A2"/>
    <w:rsid w:val="00EB00AC"/>
    <w:rsid w:val="00EB16F0"/>
    <w:rsid w:val="00EC189E"/>
    <w:rsid w:val="00EC194D"/>
    <w:rsid w:val="00EC6ADB"/>
    <w:rsid w:val="00EC7181"/>
    <w:rsid w:val="00EC7BD0"/>
    <w:rsid w:val="00ED0237"/>
    <w:rsid w:val="00ED763F"/>
    <w:rsid w:val="00ED7FCF"/>
    <w:rsid w:val="00EE4615"/>
    <w:rsid w:val="00EE5CB4"/>
    <w:rsid w:val="00EF0A0A"/>
    <w:rsid w:val="00EF2559"/>
    <w:rsid w:val="00EF3ED5"/>
    <w:rsid w:val="00EF4FE8"/>
    <w:rsid w:val="00EF741E"/>
    <w:rsid w:val="00F03F38"/>
    <w:rsid w:val="00F1185A"/>
    <w:rsid w:val="00F14C98"/>
    <w:rsid w:val="00F21A1D"/>
    <w:rsid w:val="00F24D24"/>
    <w:rsid w:val="00F2766F"/>
    <w:rsid w:val="00F276F2"/>
    <w:rsid w:val="00F327C3"/>
    <w:rsid w:val="00F3419E"/>
    <w:rsid w:val="00F363C8"/>
    <w:rsid w:val="00F41736"/>
    <w:rsid w:val="00F438F0"/>
    <w:rsid w:val="00F4731F"/>
    <w:rsid w:val="00F518D4"/>
    <w:rsid w:val="00F53D43"/>
    <w:rsid w:val="00F54C6C"/>
    <w:rsid w:val="00F901E7"/>
    <w:rsid w:val="00F90307"/>
    <w:rsid w:val="00FA0CC6"/>
    <w:rsid w:val="00FB4B04"/>
    <w:rsid w:val="00FD206F"/>
    <w:rsid w:val="00FE196E"/>
    <w:rsid w:val="00FE246C"/>
    <w:rsid w:val="00FE7319"/>
    <w:rsid w:val="00FF010F"/>
    <w:rsid w:val="00FF0489"/>
    <w:rsid w:val="00FF1F09"/>
    <w:rsid w:val="00FF3E01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775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208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8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143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366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662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ripli\Documents\Planning%20Guide\Resources\Planning%20Unit%20Draft%20Template%20-%20Portrait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3E2E3BDE2B4F987A41C0238417F3" ma:contentTypeVersion="" ma:contentTypeDescription="Create a new document." ma:contentTypeScope="" ma:versionID="39d5bc80f7e0df2b39031912b3940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ECEB5-97CC-48C5-A508-625CAA2FED0F}"/>
</file>

<file path=customXml/itemProps2.xml><?xml version="1.0" encoding="utf-8"?>
<ds:datastoreItem xmlns:ds="http://schemas.openxmlformats.org/officeDocument/2006/customXml" ds:itemID="{5804E6BC-8285-48EE-8482-BF983FC8CAA9}"/>
</file>

<file path=customXml/itemProps3.xml><?xml version="1.0" encoding="utf-8"?>
<ds:datastoreItem xmlns:ds="http://schemas.openxmlformats.org/officeDocument/2006/customXml" ds:itemID="{6EDF711D-E3D9-4EBA-901E-1C4B939638C1}"/>
</file>

<file path=docProps/app.xml><?xml version="1.0" encoding="utf-8"?>
<Properties xmlns="http://schemas.openxmlformats.org/officeDocument/2006/extended-properties" xmlns:vt="http://schemas.openxmlformats.org/officeDocument/2006/docPropsVTypes">
  <Template>Planning Unit Draft Template - Portrait</Template>
  <TotalTime>11</TotalTime>
  <Pages>1</Pages>
  <Words>535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Design Schedule</vt:lpstr>
      <vt:lpstr>    Purpose:	Tool kit to planning for a project during an emergency.</vt:lpstr>
      <vt:lpstr>    Initial Planning Phase: Analyzing &amp; Proposing [See Phase 1 Strategy Outline			(1</vt:lpstr>
      <vt:lpstr>    Second Planning Phase: Organizing &amp; Detailing [see Phase 2 Task List]			(2-5 day</vt:lpstr>
      <vt:lpstr>    Third Planning Phase: Refining and Implementing 						(1-4 weeks)</vt:lpstr>
      <vt:lpstr>Problem </vt:lpstr>
      <vt:lpstr>Goals/Mission</vt:lpstr>
      <vt:lpstr>Tasks</vt:lpstr>
    </vt:vector>
  </TitlesOfParts>
  <Manager>mstripli@health.nyc.gov</Manager>
  <Company>H. McGuire, M. Stripling</Company>
  <LinksUpToDate>false</LinksUpToDate>
  <CharactersWithSpaces>3790</CharactersWithSpaces>
  <SharedDoc>false</SharedDoc>
  <HyperlinkBase/>
  <HLinks>
    <vt:vector size="18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javascript:showcontent('active','references');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Schedule</dc:title>
  <dc:subject>Planning</dc:subject>
  <dc:creator>Mitchell Stripling</dc:creator>
  <cp:lastModifiedBy>Mitch Stripling</cp:lastModifiedBy>
  <cp:revision>3</cp:revision>
  <cp:lastPrinted>2010-12-03T21:16:00Z</cp:lastPrinted>
  <dcterms:created xsi:type="dcterms:W3CDTF">2011-07-01T21:54:00Z</dcterms:created>
  <dcterms:modified xsi:type="dcterms:W3CDTF">2012-09-18T22:04:00Z</dcterms:modified>
  <cp:category>Preparedness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Description0">
    <vt:lpwstr>The subject areas we cover, and the types of personnel and strike teams it might be appropriate for EH to deploy.</vt:lpwstr>
  </property>
  <property fmtid="{D5CDD505-2E9C-101B-9397-08002B2CF9AE}" pid="4" name="Status">
    <vt:bool>true</vt:bool>
  </property>
  <property fmtid="{D5CDD505-2E9C-101B-9397-08002B2CF9AE}" pid="5" name="Office">
    <vt:lpwstr>Preparedness</vt:lpwstr>
  </property>
  <property fmtid="{D5CDD505-2E9C-101B-9397-08002B2CF9AE}" pid="6" name="ContentTypeId">
    <vt:lpwstr>0x010100AEFF3E2E3BDE2B4F987A41C0238417F3</vt:lpwstr>
  </property>
</Properties>
</file>